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B6" w:rsidRDefault="00C40EB6">
      <w:pPr>
        <w:pStyle w:val="a3"/>
        <w:outlineLvl w:val="0"/>
        <w:rPr>
          <w:b/>
          <w:bCs/>
          <w:sz w:val="32"/>
        </w:rPr>
      </w:pPr>
      <w:r>
        <w:rPr>
          <w:b/>
          <w:bCs/>
          <w:sz w:val="32"/>
        </w:rPr>
        <w:t xml:space="preserve">Диагностика адаптации учащихся 10-х классов </w:t>
      </w:r>
    </w:p>
    <w:p w:rsidR="00C40EB6" w:rsidRDefault="00C40EB6">
      <w:pPr>
        <w:pStyle w:val="a3"/>
        <w:outlineLvl w:val="0"/>
        <w:rPr>
          <w:b/>
          <w:bCs/>
          <w:sz w:val="32"/>
        </w:rPr>
      </w:pPr>
      <w:r>
        <w:rPr>
          <w:b/>
          <w:bCs/>
          <w:sz w:val="32"/>
        </w:rPr>
        <w:t>к обучению в старшем звене средней школы</w:t>
      </w:r>
    </w:p>
    <w:p w:rsidR="00C40EB6" w:rsidRDefault="00C40EB6">
      <w:pPr>
        <w:pStyle w:val="a3"/>
        <w:rPr>
          <w:b/>
          <w:bCs/>
          <w:sz w:val="16"/>
        </w:rPr>
      </w:pPr>
    </w:p>
    <w:p w:rsidR="00C40EB6" w:rsidRDefault="00C40EB6">
      <w:pPr>
        <w:pStyle w:val="a3"/>
        <w:outlineLvl w:val="0"/>
        <w:rPr>
          <w:b/>
          <w:bCs/>
          <w:sz w:val="32"/>
        </w:rPr>
      </w:pPr>
      <w:r>
        <w:rPr>
          <w:b/>
          <w:bCs/>
          <w:sz w:val="32"/>
        </w:rPr>
        <w:t>Диагностика мотивационной сферы</w:t>
      </w:r>
    </w:p>
    <w:p w:rsidR="00C40EB6" w:rsidRDefault="00C40EB6">
      <w:pPr>
        <w:pStyle w:val="a5"/>
        <w:rPr>
          <w:sz w:val="16"/>
        </w:rPr>
      </w:pPr>
    </w:p>
    <w:p w:rsidR="00C40EB6" w:rsidRDefault="00C40EB6">
      <w:pPr>
        <w:pStyle w:val="a5"/>
      </w:pPr>
      <w:r>
        <w:t>Методика диагностики мотивации учения и эмоционального отношения к учению в средних и старших классах школы</w:t>
      </w:r>
    </w:p>
    <w:p w:rsidR="00C40EB6" w:rsidRDefault="00C40EB6">
      <w:pPr>
        <w:pStyle w:val="a5"/>
        <w:rPr>
          <w:sz w:val="16"/>
        </w:rPr>
      </w:pPr>
    </w:p>
    <w:p w:rsidR="00C40EB6" w:rsidRDefault="00C40EB6">
      <w:pPr>
        <w:pStyle w:val="20"/>
      </w:pPr>
      <w:r>
        <w:rPr>
          <w:i/>
          <w:iCs/>
        </w:rPr>
        <w:t xml:space="preserve">Предлагаемый метод диагностики мотивации учения и эмоционального отношения к учению основан на опроснике Ч.Д. </w:t>
      </w:r>
      <w:proofErr w:type="spellStart"/>
      <w:r>
        <w:rPr>
          <w:i/>
          <w:iCs/>
        </w:rPr>
        <w:t>Спилбергера</w:t>
      </w:r>
      <w:proofErr w:type="spellEnd"/>
      <w:r>
        <w:rPr>
          <w:i/>
          <w:iCs/>
        </w:rPr>
        <w:t xml:space="preserve">, </w:t>
      </w:r>
      <w:proofErr w:type="gramStart"/>
      <w:r>
        <w:rPr>
          <w:i/>
          <w:iCs/>
        </w:rPr>
        <w:t>направленном</w:t>
      </w:r>
      <w:proofErr w:type="gramEnd"/>
      <w:r>
        <w:rPr>
          <w:i/>
          <w:iCs/>
        </w:rPr>
        <w:t xml:space="preserve"> на изучение уровней познавательной активности, тревожности и гнева как актуальных состояний и как свойств личности. Модификация опросника для изучения эмоционального отношения к учению для использования в России осуществлена А.Д. Андреевой. Настоящий вариант дополнен шкалой переживания успеха (мотивации достижения), новым вариантом обработки. Апробация и нормирование проведены в 2002-</w:t>
      </w:r>
      <w:smartTag w:uri="urn:schemas-microsoft-com:office:smarttags" w:element="metricconverter">
        <w:smartTagPr>
          <w:attr w:name="ProductID" w:val="2003 г"/>
        </w:smartTagPr>
        <w:r>
          <w:rPr>
            <w:i/>
            <w:iCs/>
          </w:rPr>
          <w:t>2003 г</w:t>
        </w:r>
      </w:smartTag>
      <w:r>
        <w:rPr>
          <w:i/>
          <w:iCs/>
        </w:rPr>
        <w:t>.г.</w:t>
      </w:r>
      <w:r>
        <w:t xml:space="preserve"> </w:t>
      </w:r>
    </w:p>
    <w:p w:rsidR="00C40EB6" w:rsidRDefault="00C40EB6">
      <w:pPr>
        <w:pStyle w:val="20"/>
      </w:pPr>
    </w:p>
    <w:p w:rsidR="00C40EB6" w:rsidRDefault="00C40EB6">
      <w:pPr>
        <w:pStyle w:val="20"/>
        <w:rPr>
          <w:b/>
          <w:bCs/>
          <w:i/>
          <w:iCs/>
        </w:rPr>
      </w:pPr>
      <w:r>
        <w:rPr>
          <w:b/>
          <w:bCs/>
          <w:i/>
          <w:iCs/>
        </w:rPr>
        <w:t>Оценка и интерпретация результатов</w:t>
      </w:r>
    </w:p>
    <w:p w:rsidR="00C40EB6" w:rsidRDefault="00C40EB6">
      <w:pPr>
        <w:pStyle w:val="20"/>
      </w:pPr>
      <w:r>
        <w:t>Подсчитывается суммарный балл опросника по формуле:</w:t>
      </w:r>
    </w:p>
    <w:p w:rsidR="00C40EB6" w:rsidRDefault="00C40EB6">
      <w:pPr>
        <w:pStyle w:val="20"/>
      </w:pPr>
      <w:r>
        <w:t>ПА + МД</w:t>
      </w:r>
      <w:proofErr w:type="gramStart"/>
      <w:r>
        <w:t xml:space="preserve"> + (–  </w:t>
      </w:r>
      <w:proofErr w:type="gramEnd"/>
      <w:r>
        <w:t xml:space="preserve">Т) + (–  Г), где </w:t>
      </w:r>
    </w:p>
    <w:p w:rsidR="00C40EB6" w:rsidRDefault="00C40EB6">
      <w:pPr>
        <w:pStyle w:val="20"/>
      </w:pPr>
      <w:r>
        <w:t>ПА – балл по шкале познавательной активности;</w:t>
      </w:r>
    </w:p>
    <w:p w:rsidR="00C40EB6" w:rsidRDefault="00C40EB6">
      <w:pPr>
        <w:pStyle w:val="20"/>
      </w:pPr>
      <w:r>
        <w:t>МД – балл по шкале мотивации достижения;</w:t>
      </w:r>
    </w:p>
    <w:p w:rsidR="00C40EB6" w:rsidRDefault="00C40EB6">
      <w:pPr>
        <w:pStyle w:val="20"/>
      </w:pPr>
      <w:r>
        <w:t>Т – балл по шкале тревожности;</w:t>
      </w:r>
    </w:p>
    <w:p w:rsidR="00C40EB6" w:rsidRDefault="00C40EB6">
      <w:pPr>
        <w:pStyle w:val="20"/>
      </w:pPr>
      <w:r>
        <w:t>Г – балл по шкале гнева.</w:t>
      </w:r>
    </w:p>
    <w:p w:rsidR="00C40EB6" w:rsidRDefault="00C40EB6">
      <w:pPr>
        <w:pStyle w:val="20"/>
      </w:pPr>
      <w:r>
        <w:t>Суммарный балл может находиться в интервале от – 60 до +60 (см. табл. 2).</w:t>
      </w:r>
    </w:p>
    <w:p w:rsidR="00C40EB6" w:rsidRDefault="00C40EB6">
      <w:pPr>
        <w:pStyle w:val="20"/>
      </w:pPr>
    </w:p>
    <w:p w:rsidR="00C40EB6" w:rsidRDefault="00C40EB6">
      <w:pPr>
        <w:pStyle w:val="20"/>
        <w:jc w:val="right"/>
        <w:rPr>
          <w:i/>
          <w:iCs/>
        </w:rPr>
      </w:pPr>
      <w:r>
        <w:rPr>
          <w:i/>
          <w:iCs/>
        </w:rPr>
        <w:t>Таблица 2</w:t>
      </w:r>
    </w:p>
    <w:p w:rsidR="00C40EB6" w:rsidRDefault="00C40EB6">
      <w:pPr>
        <w:pStyle w:val="20"/>
      </w:pPr>
    </w:p>
    <w:tbl>
      <w:tblPr>
        <w:tblW w:w="0" w:type="auto"/>
        <w:tblInd w:w="1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4500"/>
      </w:tblGrid>
      <w:tr w:rsidR="00C40EB6">
        <w:tc>
          <w:tcPr>
            <w:tcW w:w="2160" w:type="dxa"/>
          </w:tcPr>
          <w:p w:rsidR="00C40EB6" w:rsidRDefault="00C40EB6">
            <w:pPr>
              <w:pStyle w:val="20"/>
              <w:ind w:firstLine="0"/>
              <w:jc w:val="center"/>
            </w:pPr>
            <w:r>
              <w:rPr>
                <w:b/>
                <w:bCs/>
              </w:rPr>
              <w:t>Уровень  мотивации учения</w:t>
            </w:r>
          </w:p>
        </w:tc>
        <w:tc>
          <w:tcPr>
            <w:tcW w:w="4500" w:type="dxa"/>
          </w:tcPr>
          <w:p w:rsidR="00C40EB6" w:rsidRDefault="00C40EB6">
            <w:pPr>
              <w:pStyle w:val="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Суммарный балл</w:t>
            </w:r>
          </w:p>
        </w:tc>
      </w:tr>
      <w:tr w:rsidR="00C40EB6">
        <w:tc>
          <w:tcPr>
            <w:tcW w:w="2160" w:type="dxa"/>
          </w:tcPr>
          <w:p w:rsidR="00C40EB6" w:rsidRDefault="00C40EB6">
            <w:pPr>
              <w:pStyle w:val="20"/>
              <w:numPr>
                <w:ilvl w:val="0"/>
                <w:numId w:val="2"/>
              </w:numPr>
              <w:tabs>
                <w:tab w:val="clear" w:pos="1080"/>
                <w:tab w:val="num" w:pos="972"/>
              </w:tabs>
              <w:ind w:left="792" w:firstLine="180"/>
              <w:jc w:val="center"/>
            </w:pPr>
          </w:p>
          <w:p w:rsidR="00C40EB6" w:rsidRDefault="00C40EB6">
            <w:pPr>
              <w:pStyle w:val="20"/>
              <w:numPr>
                <w:ilvl w:val="0"/>
                <w:numId w:val="2"/>
              </w:numPr>
              <w:tabs>
                <w:tab w:val="clear" w:pos="1080"/>
                <w:tab w:val="num" w:pos="972"/>
              </w:tabs>
              <w:ind w:left="792" w:firstLine="180"/>
              <w:jc w:val="center"/>
            </w:pPr>
          </w:p>
          <w:p w:rsidR="00C40EB6" w:rsidRDefault="00C40EB6">
            <w:pPr>
              <w:pStyle w:val="20"/>
              <w:numPr>
                <w:ilvl w:val="0"/>
                <w:numId w:val="2"/>
              </w:numPr>
              <w:tabs>
                <w:tab w:val="clear" w:pos="1080"/>
                <w:tab w:val="num" w:pos="972"/>
              </w:tabs>
              <w:ind w:left="792" w:firstLine="180"/>
              <w:jc w:val="center"/>
            </w:pPr>
          </w:p>
          <w:p w:rsidR="00C40EB6" w:rsidRDefault="00C40EB6">
            <w:pPr>
              <w:pStyle w:val="20"/>
              <w:numPr>
                <w:ilvl w:val="0"/>
                <w:numId w:val="2"/>
              </w:numPr>
              <w:tabs>
                <w:tab w:val="clear" w:pos="1080"/>
                <w:tab w:val="num" w:pos="972"/>
              </w:tabs>
              <w:ind w:left="792" w:firstLine="180"/>
              <w:jc w:val="center"/>
            </w:pPr>
          </w:p>
          <w:p w:rsidR="00C40EB6" w:rsidRDefault="00C40EB6">
            <w:pPr>
              <w:pStyle w:val="20"/>
              <w:numPr>
                <w:ilvl w:val="0"/>
                <w:numId w:val="2"/>
              </w:numPr>
              <w:tabs>
                <w:tab w:val="clear" w:pos="1080"/>
                <w:tab w:val="num" w:pos="972"/>
              </w:tabs>
              <w:ind w:left="792" w:firstLine="180"/>
              <w:jc w:val="center"/>
            </w:pPr>
          </w:p>
          <w:p w:rsidR="00C40EB6" w:rsidRDefault="00C40EB6">
            <w:pPr>
              <w:pStyle w:val="20"/>
            </w:pPr>
          </w:p>
        </w:tc>
        <w:tc>
          <w:tcPr>
            <w:tcW w:w="4500" w:type="dxa"/>
          </w:tcPr>
          <w:p w:rsidR="00C40EB6" w:rsidRDefault="00C40EB6">
            <w:pPr>
              <w:pStyle w:val="20"/>
              <w:ind w:firstLine="0"/>
              <w:jc w:val="center"/>
            </w:pPr>
            <w:r>
              <w:t>45 – 60</w:t>
            </w:r>
          </w:p>
          <w:p w:rsidR="00C40EB6" w:rsidRDefault="00C40EB6">
            <w:pPr>
              <w:pStyle w:val="20"/>
              <w:ind w:firstLine="0"/>
              <w:jc w:val="center"/>
            </w:pPr>
            <w:r>
              <w:t>29 – 44</w:t>
            </w:r>
          </w:p>
          <w:p w:rsidR="00C40EB6" w:rsidRDefault="00C40EB6">
            <w:pPr>
              <w:pStyle w:val="20"/>
              <w:ind w:firstLine="0"/>
              <w:jc w:val="center"/>
            </w:pPr>
            <w:r>
              <w:t>13 – 28</w:t>
            </w:r>
          </w:p>
          <w:p w:rsidR="00C40EB6" w:rsidRDefault="00C40EB6">
            <w:pPr>
              <w:pStyle w:val="20"/>
              <w:ind w:firstLine="0"/>
              <w:jc w:val="center"/>
            </w:pPr>
            <w:r>
              <w:t>(– 2) – (+ 12)</w:t>
            </w:r>
          </w:p>
          <w:p w:rsidR="00C40EB6" w:rsidRDefault="00C40EB6">
            <w:pPr>
              <w:pStyle w:val="20"/>
              <w:ind w:firstLine="0"/>
              <w:jc w:val="center"/>
            </w:pPr>
            <w:r>
              <w:t>(– 12) – (– 60)</w:t>
            </w:r>
          </w:p>
        </w:tc>
      </w:tr>
    </w:tbl>
    <w:p w:rsidR="00C40EB6" w:rsidRDefault="00C40EB6">
      <w:pPr>
        <w:pStyle w:val="20"/>
      </w:pPr>
      <w:r>
        <w:t xml:space="preserve">Выделяются следующие </w:t>
      </w:r>
      <w:r>
        <w:rPr>
          <w:b/>
          <w:bCs/>
          <w:i/>
          <w:iCs/>
        </w:rPr>
        <w:t>уровни мотивации учения</w:t>
      </w:r>
      <w:r>
        <w:t>:</w:t>
      </w:r>
    </w:p>
    <w:p w:rsidR="00C40EB6" w:rsidRDefault="00C40EB6">
      <w:pPr>
        <w:pStyle w:val="20"/>
      </w:pPr>
      <w:r>
        <w:rPr>
          <w:b/>
          <w:bCs/>
          <w:i/>
          <w:iCs/>
          <w:lang w:val="en-US"/>
        </w:rPr>
        <w:t>I</w:t>
      </w:r>
      <w:r>
        <w:rPr>
          <w:b/>
          <w:bCs/>
          <w:i/>
          <w:iCs/>
        </w:rPr>
        <w:t xml:space="preserve"> уровень</w:t>
      </w:r>
      <w:r>
        <w:t xml:space="preserve"> – продуктивная мотивация с выраженным преобладанием познавательной мотивации учения и положительным эмоциональным отношением к нему;</w:t>
      </w:r>
    </w:p>
    <w:p w:rsidR="00C40EB6" w:rsidRDefault="00C40EB6">
      <w:pPr>
        <w:pStyle w:val="20"/>
      </w:pPr>
      <w:r>
        <w:rPr>
          <w:b/>
          <w:bCs/>
          <w:i/>
          <w:iCs/>
          <w:lang w:val="en-US"/>
        </w:rPr>
        <w:t>II</w:t>
      </w:r>
      <w:r>
        <w:rPr>
          <w:b/>
          <w:bCs/>
          <w:i/>
          <w:iCs/>
        </w:rPr>
        <w:t xml:space="preserve"> уровень</w:t>
      </w:r>
      <w:r>
        <w:t xml:space="preserve"> – продуктивная мотивация, позитивное отношение к учению, соответствие социальному нормативу;</w:t>
      </w:r>
    </w:p>
    <w:p w:rsidR="00C40EB6" w:rsidRDefault="00C40EB6">
      <w:pPr>
        <w:pStyle w:val="20"/>
      </w:pPr>
      <w:r>
        <w:rPr>
          <w:b/>
          <w:bCs/>
          <w:i/>
          <w:iCs/>
          <w:lang w:val="en-US"/>
        </w:rPr>
        <w:t>III</w:t>
      </w:r>
      <w:r>
        <w:rPr>
          <w:b/>
          <w:bCs/>
          <w:i/>
          <w:iCs/>
        </w:rPr>
        <w:t xml:space="preserve"> уровень</w:t>
      </w:r>
      <w:r>
        <w:t xml:space="preserve"> – средний уровень мотивации с несколько сниженной познавательной мотивацией;</w:t>
      </w:r>
    </w:p>
    <w:p w:rsidR="00C40EB6" w:rsidRDefault="00C40EB6">
      <w:pPr>
        <w:pStyle w:val="20"/>
      </w:pPr>
      <w:r>
        <w:rPr>
          <w:b/>
          <w:bCs/>
          <w:i/>
          <w:iCs/>
          <w:lang w:val="en-US"/>
        </w:rPr>
        <w:t>VI</w:t>
      </w:r>
      <w:r>
        <w:rPr>
          <w:b/>
          <w:bCs/>
          <w:i/>
          <w:iCs/>
        </w:rPr>
        <w:t xml:space="preserve"> уровень</w:t>
      </w:r>
      <w:r>
        <w:t xml:space="preserve"> – сниженная мотивация, переживание «школьной скуки», отрицательное эмоциональное отношение к учению;</w:t>
      </w:r>
    </w:p>
    <w:p w:rsidR="00C40EB6" w:rsidRDefault="00C40EB6">
      <w:pPr>
        <w:pStyle w:val="20"/>
      </w:pPr>
      <w:r>
        <w:rPr>
          <w:b/>
          <w:bCs/>
          <w:i/>
          <w:iCs/>
          <w:lang w:val="en-US"/>
        </w:rPr>
        <w:t>V</w:t>
      </w:r>
      <w:r>
        <w:rPr>
          <w:b/>
          <w:bCs/>
          <w:i/>
          <w:iCs/>
        </w:rPr>
        <w:t xml:space="preserve"> уровень</w:t>
      </w:r>
      <w:r>
        <w:t xml:space="preserve"> – резко отрицательное эмоциональное отношение к учению.</w:t>
      </w:r>
    </w:p>
    <w:p w:rsidR="00B72947" w:rsidRDefault="00B72947">
      <w:pPr>
        <w:pStyle w:val="2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7"/>
        <w:gridCol w:w="1303"/>
        <w:gridCol w:w="1202"/>
        <w:gridCol w:w="1213"/>
        <w:gridCol w:w="1203"/>
        <w:gridCol w:w="1214"/>
        <w:gridCol w:w="1203"/>
        <w:gridCol w:w="1201"/>
      </w:tblGrid>
      <w:tr w:rsidR="00C40EB6" w:rsidRPr="00B72947" w:rsidTr="00B72947">
        <w:trPr>
          <w:cantSplit/>
        </w:trPr>
        <w:tc>
          <w:tcPr>
            <w:tcW w:w="2117" w:type="dxa"/>
            <w:vMerge w:val="restart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2947">
              <w:rPr>
                <w:b/>
                <w:bCs/>
                <w:sz w:val="22"/>
                <w:szCs w:val="22"/>
              </w:rPr>
              <w:t>Шкала</w:t>
            </w:r>
          </w:p>
        </w:tc>
        <w:tc>
          <w:tcPr>
            <w:tcW w:w="1303" w:type="dxa"/>
            <w:vMerge w:val="restart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2947">
              <w:rPr>
                <w:b/>
                <w:bCs/>
                <w:sz w:val="22"/>
                <w:szCs w:val="22"/>
              </w:rPr>
              <w:t>Уровень</w:t>
            </w:r>
          </w:p>
        </w:tc>
        <w:tc>
          <w:tcPr>
            <w:tcW w:w="7236" w:type="dxa"/>
            <w:gridSpan w:val="6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2947">
              <w:rPr>
                <w:b/>
                <w:bCs/>
                <w:sz w:val="22"/>
                <w:szCs w:val="22"/>
              </w:rPr>
              <w:t>Половозрастные группы, интервал значений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40EB6" w:rsidRPr="00B72947" w:rsidTr="00B72947">
        <w:trPr>
          <w:cantSplit/>
        </w:trPr>
        <w:tc>
          <w:tcPr>
            <w:tcW w:w="2117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5" w:type="dxa"/>
            <w:gridSpan w:val="2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10 – 11 лет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12 – 14 лет</w:t>
            </w:r>
          </w:p>
        </w:tc>
        <w:tc>
          <w:tcPr>
            <w:tcW w:w="2404" w:type="dxa"/>
            <w:gridSpan w:val="2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15 – 16 лет</w:t>
            </w:r>
          </w:p>
        </w:tc>
      </w:tr>
      <w:tr w:rsidR="00C40EB6" w:rsidRPr="00B72947" w:rsidTr="00B72947">
        <w:trPr>
          <w:cantSplit/>
        </w:trPr>
        <w:tc>
          <w:tcPr>
            <w:tcW w:w="2117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Дев.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Мал.</w:t>
            </w:r>
          </w:p>
        </w:tc>
        <w:tc>
          <w:tcPr>
            <w:tcW w:w="120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Дев.</w:t>
            </w:r>
          </w:p>
        </w:tc>
        <w:tc>
          <w:tcPr>
            <w:tcW w:w="121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Мал.</w:t>
            </w:r>
          </w:p>
        </w:tc>
        <w:tc>
          <w:tcPr>
            <w:tcW w:w="120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Дев.</w:t>
            </w:r>
          </w:p>
        </w:tc>
        <w:tc>
          <w:tcPr>
            <w:tcW w:w="120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Юн.</w:t>
            </w:r>
          </w:p>
        </w:tc>
      </w:tr>
      <w:tr w:rsidR="00C40EB6" w:rsidRPr="00B72947" w:rsidTr="00B72947">
        <w:tc>
          <w:tcPr>
            <w:tcW w:w="2117" w:type="dxa"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left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 xml:space="preserve">Познавательная </w:t>
            </w:r>
          </w:p>
          <w:p w:rsidR="00C40EB6" w:rsidRPr="00B72947" w:rsidRDefault="00C40EB6">
            <w:pPr>
              <w:pStyle w:val="2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активность</w:t>
            </w:r>
          </w:p>
        </w:tc>
        <w:tc>
          <w:tcPr>
            <w:tcW w:w="1303" w:type="dxa"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Высокий</w:t>
            </w:r>
          </w:p>
          <w:p w:rsidR="00C40EB6" w:rsidRPr="00B72947" w:rsidRDefault="00C40EB6">
            <w:pPr>
              <w:pStyle w:val="20"/>
              <w:ind w:firstLine="0"/>
              <w:jc w:val="left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left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Средний</w:t>
            </w:r>
          </w:p>
          <w:p w:rsidR="00C40EB6" w:rsidRPr="00B72947" w:rsidRDefault="00C40EB6">
            <w:pPr>
              <w:pStyle w:val="20"/>
              <w:ind w:firstLine="0"/>
              <w:jc w:val="left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Низкий</w:t>
            </w:r>
          </w:p>
        </w:tc>
        <w:tc>
          <w:tcPr>
            <w:tcW w:w="1202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31 – 40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21 – 26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10 – 25</w:t>
            </w:r>
          </w:p>
        </w:tc>
        <w:tc>
          <w:tcPr>
            <w:tcW w:w="121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28 – 40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22 – 27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10 – 21</w:t>
            </w:r>
          </w:p>
        </w:tc>
        <w:tc>
          <w:tcPr>
            <w:tcW w:w="120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28 – 40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21 – 27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10 – 20</w:t>
            </w:r>
          </w:p>
        </w:tc>
        <w:tc>
          <w:tcPr>
            <w:tcW w:w="121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27 – 40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19 – 26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10 – 18</w:t>
            </w:r>
          </w:p>
        </w:tc>
        <w:tc>
          <w:tcPr>
            <w:tcW w:w="120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29 – 40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18 – 28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10 – 17</w:t>
            </w:r>
          </w:p>
        </w:tc>
        <w:tc>
          <w:tcPr>
            <w:tcW w:w="120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31 – 40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21 – 29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10 – 20</w:t>
            </w:r>
          </w:p>
        </w:tc>
      </w:tr>
      <w:tr w:rsidR="00C40EB6" w:rsidRPr="00B72947" w:rsidTr="00B72947">
        <w:trPr>
          <w:trHeight w:val="1630"/>
        </w:trPr>
        <w:tc>
          <w:tcPr>
            <w:tcW w:w="2117" w:type="dxa"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Тревожность</w:t>
            </w:r>
          </w:p>
        </w:tc>
        <w:tc>
          <w:tcPr>
            <w:tcW w:w="1303" w:type="dxa"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left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Высокий</w:t>
            </w:r>
          </w:p>
          <w:p w:rsidR="00C40EB6" w:rsidRPr="00B72947" w:rsidRDefault="00C40EB6">
            <w:pPr>
              <w:pStyle w:val="20"/>
              <w:ind w:firstLine="0"/>
              <w:jc w:val="left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left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Средний</w:t>
            </w:r>
          </w:p>
          <w:p w:rsidR="00C40EB6" w:rsidRPr="00B72947" w:rsidRDefault="00C40EB6">
            <w:pPr>
              <w:pStyle w:val="20"/>
              <w:ind w:firstLine="0"/>
              <w:jc w:val="left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Низкий</w:t>
            </w:r>
          </w:p>
        </w:tc>
        <w:tc>
          <w:tcPr>
            <w:tcW w:w="1202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27 – 40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20 – 26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10 – 19</w:t>
            </w:r>
          </w:p>
        </w:tc>
        <w:tc>
          <w:tcPr>
            <w:tcW w:w="121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24 – 40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17 – 23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10 – 16</w:t>
            </w:r>
          </w:p>
        </w:tc>
        <w:tc>
          <w:tcPr>
            <w:tcW w:w="120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25 – 40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19 – 24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10 – 18</w:t>
            </w:r>
          </w:p>
        </w:tc>
        <w:tc>
          <w:tcPr>
            <w:tcW w:w="121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26 – 40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19 – 25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10 – 18</w:t>
            </w:r>
          </w:p>
        </w:tc>
        <w:tc>
          <w:tcPr>
            <w:tcW w:w="120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25 – 40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17 – 24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10 – 16</w:t>
            </w:r>
          </w:p>
        </w:tc>
        <w:tc>
          <w:tcPr>
            <w:tcW w:w="120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23 – 40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16 – 22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10 – 15</w:t>
            </w:r>
          </w:p>
        </w:tc>
      </w:tr>
      <w:tr w:rsidR="00C40EB6" w:rsidRPr="00B72947" w:rsidTr="00B72947">
        <w:tc>
          <w:tcPr>
            <w:tcW w:w="2117" w:type="dxa"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Гнев</w:t>
            </w:r>
          </w:p>
        </w:tc>
        <w:tc>
          <w:tcPr>
            <w:tcW w:w="1303" w:type="dxa"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left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Высокий</w:t>
            </w:r>
          </w:p>
          <w:p w:rsidR="00C40EB6" w:rsidRPr="00B72947" w:rsidRDefault="00C40EB6">
            <w:pPr>
              <w:pStyle w:val="20"/>
              <w:ind w:firstLine="0"/>
              <w:jc w:val="left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left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Средний</w:t>
            </w:r>
          </w:p>
          <w:p w:rsidR="00C40EB6" w:rsidRPr="00B72947" w:rsidRDefault="00C40EB6">
            <w:pPr>
              <w:pStyle w:val="20"/>
              <w:ind w:firstLine="0"/>
              <w:jc w:val="left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Низкий</w:t>
            </w:r>
          </w:p>
        </w:tc>
        <w:tc>
          <w:tcPr>
            <w:tcW w:w="1202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21 – 40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14 – 20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10 – 13</w:t>
            </w:r>
          </w:p>
        </w:tc>
        <w:tc>
          <w:tcPr>
            <w:tcW w:w="121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20 – 40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13 – 19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10 – 12</w:t>
            </w:r>
          </w:p>
        </w:tc>
        <w:tc>
          <w:tcPr>
            <w:tcW w:w="120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19 – 40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14 – 19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10 – 13</w:t>
            </w:r>
          </w:p>
        </w:tc>
        <w:tc>
          <w:tcPr>
            <w:tcW w:w="121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23 – 40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15 – 22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10 – 14</w:t>
            </w:r>
          </w:p>
        </w:tc>
        <w:tc>
          <w:tcPr>
            <w:tcW w:w="120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21 – 40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14 – 20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10 – 13</w:t>
            </w:r>
          </w:p>
        </w:tc>
        <w:tc>
          <w:tcPr>
            <w:tcW w:w="120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18 – 40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12 – 18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sz w:val="22"/>
                <w:szCs w:val="22"/>
              </w:rPr>
            </w:pP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72947">
              <w:rPr>
                <w:sz w:val="22"/>
                <w:szCs w:val="22"/>
              </w:rPr>
              <w:t>10 – 11</w:t>
            </w:r>
          </w:p>
        </w:tc>
      </w:tr>
    </w:tbl>
    <w:p w:rsidR="00C40EB6" w:rsidRDefault="00C40EB6">
      <w:pPr>
        <w:pStyle w:val="20"/>
        <w:jc w:val="center"/>
        <w:rPr>
          <w:b/>
          <w:bCs/>
        </w:rPr>
      </w:pPr>
      <w:r>
        <w:rPr>
          <w:b/>
          <w:bCs/>
        </w:rPr>
        <w:t>Интерпретация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9"/>
        <w:gridCol w:w="1948"/>
        <w:gridCol w:w="1621"/>
        <w:gridCol w:w="4504"/>
      </w:tblGrid>
      <w:tr w:rsidR="00C40EB6" w:rsidRPr="00B72947" w:rsidTr="00B72947">
        <w:trPr>
          <w:cantSplit/>
        </w:trPr>
        <w:tc>
          <w:tcPr>
            <w:tcW w:w="5868" w:type="dxa"/>
            <w:gridSpan w:val="3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b/>
                <w:bCs/>
                <w:sz w:val="24"/>
              </w:rPr>
              <w:t>Шкала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504" w:type="dxa"/>
            <w:vMerge w:val="restart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b/>
                <w:bCs/>
                <w:sz w:val="24"/>
              </w:rPr>
              <w:t>Интерпретация</w:t>
            </w:r>
          </w:p>
        </w:tc>
      </w:tr>
      <w:tr w:rsidR="00C40EB6" w:rsidRPr="00B72947" w:rsidTr="00B72947">
        <w:trPr>
          <w:cantSplit/>
        </w:trPr>
        <w:tc>
          <w:tcPr>
            <w:tcW w:w="2299" w:type="dxa"/>
          </w:tcPr>
          <w:p w:rsidR="00C40EB6" w:rsidRPr="00B72947" w:rsidRDefault="00C40EB6">
            <w:pPr>
              <w:pStyle w:val="20"/>
              <w:ind w:firstLine="0"/>
              <w:jc w:val="left"/>
              <w:rPr>
                <w:b/>
                <w:bCs/>
                <w:sz w:val="24"/>
              </w:rPr>
            </w:pPr>
            <w:r w:rsidRPr="00B72947">
              <w:rPr>
                <w:b/>
                <w:bCs/>
                <w:sz w:val="24"/>
              </w:rPr>
              <w:t xml:space="preserve">Познавательная 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b/>
                <w:bCs/>
                <w:sz w:val="24"/>
              </w:rPr>
              <w:t>активность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4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b/>
                <w:bCs/>
                <w:sz w:val="24"/>
              </w:rPr>
              <w:t>Тревожность</w:t>
            </w:r>
          </w:p>
        </w:tc>
        <w:tc>
          <w:tcPr>
            <w:tcW w:w="162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b/>
                <w:bCs/>
                <w:sz w:val="24"/>
              </w:rPr>
              <w:t>Гнев</w:t>
            </w:r>
          </w:p>
        </w:tc>
        <w:tc>
          <w:tcPr>
            <w:tcW w:w="4504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</w:p>
        </w:tc>
      </w:tr>
      <w:tr w:rsidR="00C40EB6" w:rsidRPr="00B72947" w:rsidTr="00B72947">
        <w:tc>
          <w:tcPr>
            <w:tcW w:w="2299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высокий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4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средний, низкий</w:t>
            </w:r>
          </w:p>
        </w:tc>
        <w:tc>
          <w:tcPr>
            <w:tcW w:w="162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низкий</w:t>
            </w:r>
          </w:p>
        </w:tc>
        <w:tc>
          <w:tcPr>
            <w:tcW w:w="4504" w:type="dxa"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  <w:r w:rsidRPr="00B72947">
              <w:rPr>
                <w:sz w:val="24"/>
              </w:rPr>
              <w:t>Продуктивная мотивация и позитивное отношение к учению</w:t>
            </w:r>
          </w:p>
        </w:tc>
      </w:tr>
      <w:tr w:rsidR="00C40EB6" w:rsidRPr="00B72947" w:rsidTr="00B72947">
        <w:tc>
          <w:tcPr>
            <w:tcW w:w="2299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средний</w:t>
            </w:r>
          </w:p>
        </w:tc>
        <w:tc>
          <w:tcPr>
            <w:tcW w:w="194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средний, низкий</w:t>
            </w:r>
          </w:p>
        </w:tc>
        <w:tc>
          <w:tcPr>
            <w:tcW w:w="162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низкий</w:t>
            </w:r>
          </w:p>
        </w:tc>
        <w:tc>
          <w:tcPr>
            <w:tcW w:w="4504" w:type="dxa"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  <w:r w:rsidRPr="00B72947">
              <w:rPr>
                <w:sz w:val="24"/>
              </w:rPr>
              <w:t>Позитивное отношение к учению</w:t>
            </w:r>
          </w:p>
        </w:tc>
      </w:tr>
      <w:tr w:rsidR="00C40EB6" w:rsidRPr="00B72947" w:rsidTr="00B72947">
        <w:tc>
          <w:tcPr>
            <w:tcW w:w="2299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низкий</w:t>
            </w:r>
          </w:p>
        </w:tc>
        <w:tc>
          <w:tcPr>
            <w:tcW w:w="194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средний, низкий</w:t>
            </w:r>
          </w:p>
        </w:tc>
        <w:tc>
          <w:tcPr>
            <w:tcW w:w="162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средний, низкий</w:t>
            </w:r>
          </w:p>
        </w:tc>
        <w:tc>
          <w:tcPr>
            <w:tcW w:w="4504" w:type="dxa"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  <w:r w:rsidRPr="00B72947">
              <w:rPr>
                <w:sz w:val="24"/>
              </w:rPr>
              <w:t>Переживание «школьной скуки»</w:t>
            </w:r>
          </w:p>
        </w:tc>
      </w:tr>
      <w:tr w:rsidR="00C40EB6" w:rsidRPr="00B72947" w:rsidTr="00B72947">
        <w:tc>
          <w:tcPr>
            <w:tcW w:w="2299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средний</w:t>
            </w:r>
          </w:p>
        </w:tc>
        <w:tc>
          <w:tcPr>
            <w:tcW w:w="194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средний, низкий</w:t>
            </w:r>
          </w:p>
        </w:tc>
        <w:tc>
          <w:tcPr>
            <w:tcW w:w="162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средний, низкий</w:t>
            </w:r>
          </w:p>
        </w:tc>
        <w:tc>
          <w:tcPr>
            <w:tcW w:w="4504" w:type="dxa"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  <w:r w:rsidRPr="00B72947">
              <w:rPr>
                <w:sz w:val="24"/>
              </w:rPr>
              <w:t>Диффузное эмоциональное положение</w:t>
            </w:r>
          </w:p>
        </w:tc>
      </w:tr>
      <w:tr w:rsidR="00C40EB6" w:rsidRPr="00B72947" w:rsidTr="00B72947">
        <w:tc>
          <w:tcPr>
            <w:tcW w:w="2299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средний</w:t>
            </w:r>
          </w:p>
        </w:tc>
        <w:tc>
          <w:tcPr>
            <w:tcW w:w="194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средний, низкий</w:t>
            </w:r>
          </w:p>
        </w:tc>
        <w:tc>
          <w:tcPr>
            <w:tcW w:w="162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высокий</w:t>
            </w:r>
          </w:p>
        </w:tc>
        <w:tc>
          <w:tcPr>
            <w:tcW w:w="4504" w:type="dxa"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  <w:r w:rsidRPr="00B72947">
              <w:rPr>
                <w:sz w:val="24"/>
              </w:rPr>
              <w:t>Диффузное эмоциональное отношение при фрустрированности значимых потребностей</w:t>
            </w:r>
          </w:p>
        </w:tc>
      </w:tr>
      <w:tr w:rsidR="00C40EB6" w:rsidRPr="00B72947" w:rsidTr="00B72947">
        <w:tc>
          <w:tcPr>
            <w:tcW w:w="2299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низкий</w:t>
            </w:r>
          </w:p>
        </w:tc>
        <w:tc>
          <w:tcPr>
            <w:tcW w:w="194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средний, низкий</w:t>
            </w:r>
          </w:p>
        </w:tc>
        <w:tc>
          <w:tcPr>
            <w:tcW w:w="162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высокий</w:t>
            </w:r>
          </w:p>
        </w:tc>
        <w:tc>
          <w:tcPr>
            <w:tcW w:w="4504" w:type="dxa"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  <w:r w:rsidRPr="00B72947">
              <w:rPr>
                <w:sz w:val="24"/>
              </w:rPr>
              <w:t>Негативное эмоциональное отношение</w:t>
            </w:r>
          </w:p>
        </w:tc>
      </w:tr>
      <w:tr w:rsidR="00C40EB6" w:rsidRPr="00B72947" w:rsidTr="00B72947">
        <w:tc>
          <w:tcPr>
            <w:tcW w:w="2299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низкий</w:t>
            </w:r>
          </w:p>
        </w:tc>
        <w:tc>
          <w:tcPr>
            <w:tcW w:w="194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низкий</w:t>
            </w:r>
          </w:p>
        </w:tc>
        <w:tc>
          <w:tcPr>
            <w:tcW w:w="162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высокий</w:t>
            </w:r>
          </w:p>
        </w:tc>
        <w:tc>
          <w:tcPr>
            <w:tcW w:w="4504" w:type="dxa"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  <w:r w:rsidRPr="00B72947">
              <w:rPr>
                <w:sz w:val="24"/>
              </w:rPr>
              <w:t>Резко отрицательное отношение к школе и  учению</w:t>
            </w:r>
          </w:p>
        </w:tc>
      </w:tr>
      <w:tr w:rsidR="00C40EB6" w:rsidRPr="00B72947" w:rsidTr="00B72947">
        <w:tc>
          <w:tcPr>
            <w:tcW w:w="2299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высокий</w:t>
            </w:r>
          </w:p>
        </w:tc>
        <w:tc>
          <w:tcPr>
            <w:tcW w:w="194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высокий</w:t>
            </w:r>
          </w:p>
        </w:tc>
        <w:tc>
          <w:tcPr>
            <w:tcW w:w="162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высокий</w:t>
            </w:r>
          </w:p>
        </w:tc>
        <w:tc>
          <w:tcPr>
            <w:tcW w:w="4504" w:type="dxa"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  <w:r w:rsidRPr="00B72947">
              <w:rPr>
                <w:sz w:val="24"/>
              </w:rPr>
              <w:t>Чрезмерно повышенная эмоциональность на уроке, словленная неудовлетворением ведущих социогенных потребностей</w:t>
            </w:r>
          </w:p>
        </w:tc>
      </w:tr>
      <w:tr w:rsidR="00C40EB6" w:rsidRPr="00B72947" w:rsidTr="00B72947">
        <w:tc>
          <w:tcPr>
            <w:tcW w:w="2299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высокий</w:t>
            </w:r>
          </w:p>
        </w:tc>
        <w:tc>
          <w:tcPr>
            <w:tcW w:w="194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высокий</w:t>
            </w:r>
          </w:p>
        </w:tc>
        <w:tc>
          <w:tcPr>
            <w:tcW w:w="162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средний</w:t>
            </w:r>
          </w:p>
        </w:tc>
        <w:tc>
          <w:tcPr>
            <w:tcW w:w="4504" w:type="dxa"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  <w:r w:rsidRPr="00B72947">
              <w:rPr>
                <w:sz w:val="24"/>
              </w:rPr>
              <w:t>Повышенная эмоциональность на уроке</w:t>
            </w:r>
          </w:p>
        </w:tc>
      </w:tr>
      <w:tr w:rsidR="00C40EB6" w:rsidRPr="00B72947" w:rsidTr="00B72947">
        <w:tc>
          <w:tcPr>
            <w:tcW w:w="2299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средний, низкий</w:t>
            </w:r>
          </w:p>
        </w:tc>
        <w:tc>
          <w:tcPr>
            <w:tcW w:w="194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высокий</w:t>
            </w:r>
          </w:p>
        </w:tc>
        <w:tc>
          <w:tcPr>
            <w:tcW w:w="162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средний, низкий</w:t>
            </w:r>
          </w:p>
        </w:tc>
        <w:tc>
          <w:tcPr>
            <w:tcW w:w="4504" w:type="dxa"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  <w:r w:rsidRPr="00B72947">
              <w:rPr>
                <w:sz w:val="24"/>
              </w:rPr>
              <w:t>Школьная тревожность</w:t>
            </w:r>
          </w:p>
        </w:tc>
      </w:tr>
      <w:tr w:rsidR="00C40EB6" w:rsidRPr="00B72947" w:rsidTr="00B72947">
        <w:tc>
          <w:tcPr>
            <w:tcW w:w="2299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высокий</w:t>
            </w:r>
          </w:p>
        </w:tc>
        <w:tc>
          <w:tcPr>
            <w:tcW w:w="194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средний, низкий</w:t>
            </w:r>
          </w:p>
        </w:tc>
        <w:tc>
          <w:tcPr>
            <w:tcW w:w="162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высокий</w:t>
            </w:r>
          </w:p>
        </w:tc>
        <w:tc>
          <w:tcPr>
            <w:tcW w:w="4504" w:type="dxa"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  <w:r w:rsidRPr="00B72947">
              <w:rPr>
                <w:sz w:val="24"/>
              </w:rPr>
              <w:t>Позитивное эмоциональное отношение при фрустрированности значимых потребностей</w:t>
            </w:r>
          </w:p>
        </w:tc>
      </w:tr>
      <w:tr w:rsidR="00C40EB6" w:rsidRPr="00B72947" w:rsidTr="00B72947">
        <w:tc>
          <w:tcPr>
            <w:tcW w:w="2299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высокий, средний</w:t>
            </w:r>
          </w:p>
        </w:tc>
        <w:tc>
          <w:tcPr>
            <w:tcW w:w="194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высокий</w:t>
            </w:r>
          </w:p>
        </w:tc>
        <w:tc>
          <w:tcPr>
            <w:tcW w:w="162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sz w:val="24"/>
              </w:rPr>
              <w:t>средний, низкий</w:t>
            </w:r>
          </w:p>
        </w:tc>
        <w:tc>
          <w:tcPr>
            <w:tcW w:w="4504" w:type="dxa"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  <w:r w:rsidRPr="00B72947">
              <w:rPr>
                <w:sz w:val="24"/>
              </w:rPr>
              <w:t>Позитивное эмоциональное отношение при повышенной чувствительности к оценочному аспекту обучения¹</w:t>
            </w:r>
          </w:p>
        </w:tc>
      </w:tr>
    </w:tbl>
    <w:p w:rsidR="00C40EB6" w:rsidRDefault="00C40EB6">
      <w:pPr>
        <w:pStyle w:val="20"/>
        <w:jc w:val="center"/>
        <w:rPr>
          <w:b/>
          <w:bCs/>
        </w:rPr>
      </w:pPr>
    </w:p>
    <w:p w:rsidR="00C40EB6" w:rsidRPr="00B72947" w:rsidRDefault="00C40EB6">
      <w:pPr>
        <w:pStyle w:val="20"/>
        <w:rPr>
          <w:b/>
          <w:bCs/>
          <w:i/>
          <w:iCs/>
          <w:sz w:val="24"/>
        </w:rPr>
      </w:pPr>
      <w:r w:rsidRPr="00B72947">
        <w:rPr>
          <w:b/>
          <w:bCs/>
          <w:i/>
          <w:iCs/>
          <w:sz w:val="24"/>
        </w:rPr>
        <w:lastRenderedPageBreak/>
        <w:t>Обработка и интерпретация</w:t>
      </w:r>
      <w:r w:rsidRPr="00B72947">
        <w:rPr>
          <w:sz w:val="24"/>
        </w:rPr>
        <w:t xml:space="preserve"> </w:t>
      </w:r>
      <w:r w:rsidRPr="00B72947">
        <w:rPr>
          <w:b/>
          <w:bCs/>
          <w:i/>
          <w:iCs/>
          <w:sz w:val="24"/>
        </w:rPr>
        <w:t>результатов</w:t>
      </w:r>
    </w:p>
    <w:p w:rsidR="00C40EB6" w:rsidRPr="00B72947" w:rsidRDefault="00C40EB6">
      <w:pPr>
        <w:pStyle w:val="20"/>
        <w:rPr>
          <w:sz w:val="24"/>
        </w:rPr>
      </w:pPr>
      <w:r w:rsidRPr="00B72947">
        <w:rPr>
          <w:sz w:val="24"/>
        </w:rPr>
        <w:t>Методика включает ситуации трёх типов:</w:t>
      </w:r>
    </w:p>
    <w:p w:rsidR="00C40EB6" w:rsidRPr="00B72947" w:rsidRDefault="00C40EB6">
      <w:pPr>
        <w:pStyle w:val="20"/>
        <w:ind w:left="360" w:firstLine="0"/>
        <w:rPr>
          <w:sz w:val="24"/>
        </w:rPr>
      </w:pPr>
      <w:r w:rsidRPr="00B72947">
        <w:rPr>
          <w:sz w:val="24"/>
        </w:rPr>
        <w:t>а)  ситуации, связанные со школой, общением с учителями;</w:t>
      </w:r>
    </w:p>
    <w:p w:rsidR="00C40EB6" w:rsidRPr="00B72947" w:rsidRDefault="00C40EB6">
      <w:pPr>
        <w:pStyle w:val="20"/>
        <w:ind w:left="360" w:firstLine="0"/>
        <w:rPr>
          <w:sz w:val="24"/>
        </w:rPr>
      </w:pPr>
      <w:r w:rsidRPr="00B72947">
        <w:rPr>
          <w:sz w:val="24"/>
        </w:rPr>
        <w:t>б)  ситуации, актуализирующие представление о себе;</w:t>
      </w:r>
    </w:p>
    <w:p w:rsidR="00C40EB6" w:rsidRPr="00B72947" w:rsidRDefault="00C40EB6">
      <w:pPr>
        <w:pStyle w:val="20"/>
        <w:ind w:left="360" w:firstLine="0"/>
        <w:rPr>
          <w:sz w:val="24"/>
        </w:rPr>
      </w:pPr>
      <w:r w:rsidRPr="00B72947">
        <w:rPr>
          <w:sz w:val="24"/>
        </w:rPr>
        <w:t>в)  ситуации общения.</w:t>
      </w:r>
    </w:p>
    <w:p w:rsidR="00C40EB6" w:rsidRPr="00B72947" w:rsidRDefault="00C40EB6">
      <w:pPr>
        <w:pStyle w:val="20"/>
        <w:rPr>
          <w:sz w:val="24"/>
        </w:rPr>
      </w:pPr>
      <w:r w:rsidRPr="00B72947">
        <w:rPr>
          <w:sz w:val="24"/>
        </w:rPr>
        <w:t xml:space="preserve">Соответственно виды тревожности, выявляемые с помощью данной шкалы, обозначены так: </w:t>
      </w:r>
      <w:r w:rsidRPr="00B72947">
        <w:rPr>
          <w:b/>
          <w:bCs/>
          <w:sz w:val="24"/>
        </w:rPr>
        <w:t>школьная, самооценочная, межличностная.</w:t>
      </w:r>
      <w:r w:rsidRPr="00B72947">
        <w:rPr>
          <w:sz w:val="24"/>
        </w:rPr>
        <w:t xml:space="preserve"> </w:t>
      </w:r>
    </w:p>
    <w:p w:rsidR="00C40EB6" w:rsidRPr="00B72947" w:rsidRDefault="00C40EB6">
      <w:pPr>
        <w:pStyle w:val="20"/>
        <w:ind w:left="360" w:firstLine="0"/>
        <w:rPr>
          <w:sz w:val="24"/>
        </w:rPr>
      </w:pPr>
      <w:r w:rsidRPr="00B72947">
        <w:rPr>
          <w:sz w:val="24"/>
        </w:rPr>
        <w:t>Данные о распределении пунктов шкалы: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5220"/>
      </w:tblGrid>
      <w:tr w:rsidR="00C40EB6" w:rsidRPr="00B72947">
        <w:tc>
          <w:tcPr>
            <w:tcW w:w="3240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b/>
                <w:bCs/>
                <w:sz w:val="24"/>
              </w:rPr>
              <w:t>Вид тревожности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20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b/>
                <w:bCs/>
                <w:sz w:val="24"/>
              </w:rPr>
              <w:t>Номер пункта шкалы</w:t>
            </w:r>
          </w:p>
        </w:tc>
      </w:tr>
      <w:tr w:rsidR="00C40EB6" w:rsidRPr="00B72947">
        <w:tc>
          <w:tcPr>
            <w:tcW w:w="3240" w:type="dxa"/>
          </w:tcPr>
          <w:p w:rsidR="00C40EB6" w:rsidRPr="00B72947" w:rsidRDefault="00C40EB6">
            <w:pPr>
              <w:pStyle w:val="20"/>
              <w:ind w:firstLine="0"/>
              <w:rPr>
                <w:i/>
                <w:iCs/>
                <w:sz w:val="24"/>
              </w:rPr>
            </w:pPr>
            <w:r w:rsidRPr="00B72947">
              <w:rPr>
                <w:i/>
                <w:iCs/>
                <w:sz w:val="24"/>
              </w:rPr>
              <w:t>Школьная</w:t>
            </w:r>
          </w:p>
          <w:p w:rsidR="00C40EB6" w:rsidRPr="00B72947" w:rsidRDefault="00C40EB6">
            <w:pPr>
              <w:pStyle w:val="20"/>
              <w:ind w:firstLine="0"/>
              <w:rPr>
                <w:i/>
                <w:iCs/>
                <w:sz w:val="24"/>
              </w:rPr>
            </w:pPr>
          </w:p>
        </w:tc>
        <w:tc>
          <w:tcPr>
            <w:tcW w:w="5220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1  4  6  9  10  13  16  20  25  30</w:t>
            </w:r>
          </w:p>
        </w:tc>
      </w:tr>
      <w:tr w:rsidR="00C40EB6" w:rsidRPr="00B72947">
        <w:tc>
          <w:tcPr>
            <w:tcW w:w="3240" w:type="dxa"/>
          </w:tcPr>
          <w:p w:rsidR="00C40EB6" w:rsidRPr="00B72947" w:rsidRDefault="00C40EB6">
            <w:pPr>
              <w:pStyle w:val="20"/>
              <w:ind w:firstLine="0"/>
              <w:rPr>
                <w:i/>
                <w:iCs/>
                <w:sz w:val="24"/>
              </w:rPr>
            </w:pPr>
            <w:r w:rsidRPr="00B72947">
              <w:rPr>
                <w:i/>
                <w:iCs/>
                <w:sz w:val="24"/>
              </w:rPr>
              <w:t>Самооценочная</w:t>
            </w:r>
          </w:p>
          <w:p w:rsidR="00C40EB6" w:rsidRPr="00B72947" w:rsidRDefault="00C40EB6">
            <w:pPr>
              <w:pStyle w:val="20"/>
              <w:ind w:firstLine="0"/>
              <w:rPr>
                <w:i/>
                <w:iCs/>
                <w:sz w:val="24"/>
              </w:rPr>
            </w:pPr>
          </w:p>
        </w:tc>
        <w:tc>
          <w:tcPr>
            <w:tcW w:w="5220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3  5  12  14  19  22  23  27  28  29</w:t>
            </w:r>
          </w:p>
        </w:tc>
      </w:tr>
      <w:tr w:rsidR="00C40EB6" w:rsidRPr="00B72947">
        <w:tc>
          <w:tcPr>
            <w:tcW w:w="3240" w:type="dxa"/>
          </w:tcPr>
          <w:p w:rsidR="00C40EB6" w:rsidRPr="00B72947" w:rsidRDefault="00C40EB6">
            <w:pPr>
              <w:pStyle w:val="20"/>
              <w:ind w:firstLine="0"/>
              <w:rPr>
                <w:i/>
                <w:iCs/>
                <w:sz w:val="24"/>
              </w:rPr>
            </w:pPr>
            <w:r w:rsidRPr="00B72947">
              <w:rPr>
                <w:i/>
                <w:iCs/>
                <w:sz w:val="24"/>
              </w:rPr>
              <w:t>Межличностная</w:t>
            </w:r>
          </w:p>
          <w:p w:rsidR="00C40EB6" w:rsidRPr="00B72947" w:rsidRDefault="00C40EB6">
            <w:pPr>
              <w:pStyle w:val="20"/>
              <w:ind w:firstLine="0"/>
              <w:rPr>
                <w:i/>
                <w:iCs/>
                <w:sz w:val="24"/>
              </w:rPr>
            </w:pPr>
          </w:p>
        </w:tc>
        <w:tc>
          <w:tcPr>
            <w:tcW w:w="5220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2  7  8  11  15  17  18  21  24  26</w:t>
            </w:r>
          </w:p>
        </w:tc>
      </w:tr>
    </w:tbl>
    <w:p w:rsidR="00C40EB6" w:rsidRPr="00B72947" w:rsidRDefault="00C40EB6">
      <w:pPr>
        <w:pStyle w:val="20"/>
        <w:rPr>
          <w:sz w:val="24"/>
        </w:rPr>
      </w:pPr>
      <w:r w:rsidRPr="00B72947">
        <w:rPr>
          <w:sz w:val="24"/>
        </w:rPr>
        <w:t xml:space="preserve">Особое внимание надо </w:t>
      </w:r>
      <w:proofErr w:type="gramStart"/>
      <w:r w:rsidRPr="00B72947">
        <w:rPr>
          <w:sz w:val="24"/>
        </w:rPr>
        <w:t>обратить</w:t>
      </w:r>
      <w:proofErr w:type="gramEnd"/>
      <w:r w:rsidRPr="00B72947">
        <w:rPr>
          <w:sz w:val="24"/>
        </w:rPr>
        <w:t xml:space="preserve"> прежде всего на учащихся с высокой и очень высокой общей тревожностью. Подобная тревожность может порождаться либо действительным неблагополучием школьника в наиболее значимых сферах деятельности, либо существовать как бы вопреки объективно благополучному положению, являясь следствием определённых личностных конфликтов, нарушений в развитии самооценки и т.п.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3"/>
        <w:gridCol w:w="1210"/>
        <w:gridCol w:w="1073"/>
        <w:gridCol w:w="1534"/>
        <w:gridCol w:w="1583"/>
        <w:gridCol w:w="1561"/>
        <w:gridCol w:w="1558"/>
      </w:tblGrid>
      <w:tr w:rsidR="00C40EB6" w:rsidRPr="00B72947">
        <w:trPr>
          <w:cantSplit/>
        </w:trPr>
        <w:tc>
          <w:tcPr>
            <w:tcW w:w="1853" w:type="dxa"/>
            <w:vMerge w:val="restart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b/>
                <w:bCs/>
                <w:sz w:val="24"/>
              </w:rPr>
              <w:t>Уровень тревожности</w:t>
            </w:r>
          </w:p>
        </w:tc>
        <w:tc>
          <w:tcPr>
            <w:tcW w:w="2283" w:type="dxa"/>
            <w:gridSpan w:val="2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b/>
                <w:bCs/>
                <w:sz w:val="24"/>
              </w:rPr>
              <w:t>Группа учащихся</w:t>
            </w:r>
          </w:p>
        </w:tc>
        <w:tc>
          <w:tcPr>
            <w:tcW w:w="6236" w:type="dxa"/>
            <w:gridSpan w:val="4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b/>
                <w:bCs/>
                <w:sz w:val="24"/>
              </w:rPr>
              <w:t>Уровень различных видов тревожности, баллы</w:t>
            </w:r>
          </w:p>
        </w:tc>
      </w:tr>
      <w:tr w:rsidR="00C40EB6" w:rsidRPr="00B72947">
        <w:trPr>
          <w:cantSplit/>
          <w:trHeight w:val="643"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10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b/>
                <w:bCs/>
                <w:sz w:val="24"/>
              </w:rPr>
              <w:t>Класс</w:t>
            </w: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b/>
                <w:bCs/>
                <w:sz w:val="24"/>
              </w:rPr>
              <w:t>Пол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b/>
                <w:bCs/>
                <w:sz w:val="24"/>
              </w:rPr>
              <w:t>Общая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b/>
                <w:bCs/>
                <w:sz w:val="24"/>
              </w:rPr>
              <w:t>Школьная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proofErr w:type="spellStart"/>
            <w:r w:rsidRPr="00B72947">
              <w:rPr>
                <w:b/>
                <w:bCs/>
                <w:sz w:val="24"/>
              </w:rPr>
              <w:t>Самооце</w:t>
            </w:r>
            <w:proofErr w:type="spellEnd"/>
            <w:r w:rsidRPr="00B72947">
              <w:rPr>
                <w:b/>
                <w:bCs/>
                <w:sz w:val="24"/>
              </w:rPr>
              <w:t>-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r w:rsidRPr="00B72947">
              <w:rPr>
                <w:b/>
                <w:bCs/>
                <w:sz w:val="24"/>
              </w:rPr>
              <w:t>ночная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proofErr w:type="spellStart"/>
            <w:r w:rsidRPr="00B72947">
              <w:rPr>
                <w:b/>
                <w:bCs/>
                <w:sz w:val="24"/>
              </w:rPr>
              <w:t>Межлич</w:t>
            </w:r>
            <w:proofErr w:type="spellEnd"/>
            <w:r w:rsidRPr="00B72947">
              <w:rPr>
                <w:b/>
                <w:bCs/>
                <w:sz w:val="24"/>
              </w:rPr>
              <w:t>-</w:t>
            </w:r>
          </w:p>
          <w:p w:rsidR="00C40EB6" w:rsidRPr="00B72947" w:rsidRDefault="00C40EB6">
            <w:pPr>
              <w:pStyle w:val="20"/>
              <w:ind w:firstLine="0"/>
              <w:jc w:val="center"/>
              <w:rPr>
                <w:b/>
                <w:bCs/>
                <w:sz w:val="24"/>
              </w:rPr>
            </w:pPr>
            <w:proofErr w:type="spellStart"/>
            <w:r w:rsidRPr="00B72947">
              <w:rPr>
                <w:b/>
                <w:bCs/>
                <w:sz w:val="24"/>
              </w:rPr>
              <w:t>ностная</w:t>
            </w:r>
            <w:proofErr w:type="spellEnd"/>
          </w:p>
        </w:tc>
      </w:tr>
      <w:tr w:rsidR="00C40EB6" w:rsidRPr="00B72947">
        <w:trPr>
          <w:cantSplit/>
        </w:trPr>
        <w:tc>
          <w:tcPr>
            <w:tcW w:w="1853" w:type="dxa"/>
            <w:vMerge w:val="restart"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  <w:r w:rsidRPr="00B72947">
              <w:rPr>
                <w:sz w:val="24"/>
              </w:rPr>
              <w:t xml:space="preserve"> 1. </w:t>
            </w:r>
            <w:proofErr w:type="gramStart"/>
            <w:r w:rsidRPr="00B72947">
              <w:rPr>
                <w:sz w:val="24"/>
              </w:rPr>
              <w:t>Чрез-мерное</w:t>
            </w:r>
            <w:proofErr w:type="gramEnd"/>
            <w:r w:rsidRPr="00B72947">
              <w:rPr>
                <w:sz w:val="24"/>
              </w:rPr>
              <w:t xml:space="preserve"> спокойствие</w:t>
            </w:r>
          </w:p>
        </w:tc>
        <w:tc>
          <w:tcPr>
            <w:tcW w:w="1210" w:type="dxa"/>
            <w:vMerge w:val="restart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9</w:t>
            </w: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ж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 xml:space="preserve">30 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менее 7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менее 11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менее 7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</w:p>
        </w:tc>
        <w:tc>
          <w:tcPr>
            <w:tcW w:w="1210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17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менее 4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менее 4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менее 5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</w:p>
        </w:tc>
        <w:tc>
          <w:tcPr>
            <w:tcW w:w="1210" w:type="dxa"/>
            <w:vMerge w:val="restart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10</w:t>
            </w: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ж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17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менее 2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менее 6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менее 4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</w:p>
        </w:tc>
        <w:tc>
          <w:tcPr>
            <w:tcW w:w="1210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 xml:space="preserve">10 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 xml:space="preserve">– 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 xml:space="preserve"> – 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менее 3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</w:p>
        </w:tc>
        <w:tc>
          <w:tcPr>
            <w:tcW w:w="1210" w:type="dxa"/>
            <w:vMerge w:val="restart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11</w:t>
            </w: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ж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39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менее 5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менее 12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менее 5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</w:p>
        </w:tc>
        <w:tc>
          <w:tcPr>
            <w:tcW w:w="1210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23 и менее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менее 5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менее 8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менее 5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 w:val="restart"/>
          </w:tcPr>
          <w:p w:rsidR="00C40EB6" w:rsidRPr="00B72947" w:rsidRDefault="00A731B3">
            <w:pPr>
              <w:pStyle w:val="20"/>
              <w:ind w:firstLine="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33" style="position:absolute;z-index:251655680;mso-position-horizontal-relative:text;mso-position-vertical-relative:text" from="-9pt,1.35pt" to="513pt,1.35pt" strokeweight="1.75pt"/>
              </w:pict>
            </w:r>
            <w:r w:rsidR="00C40EB6" w:rsidRPr="00B72947">
              <w:rPr>
                <w:sz w:val="24"/>
              </w:rPr>
              <w:t xml:space="preserve">2. </w:t>
            </w:r>
            <w:proofErr w:type="gramStart"/>
            <w:r w:rsidR="00C40EB6" w:rsidRPr="00B72947">
              <w:rPr>
                <w:sz w:val="24"/>
              </w:rPr>
              <w:t>Нор-</w:t>
            </w:r>
            <w:proofErr w:type="spellStart"/>
            <w:r w:rsidR="00C40EB6" w:rsidRPr="00B72947">
              <w:rPr>
                <w:sz w:val="24"/>
              </w:rPr>
              <w:t>мальный</w:t>
            </w:r>
            <w:proofErr w:type="spellEnd"/>
            <w:proofErr w:type="gramEnd"/>
          </w:p>
        </w:tc>
        <w:tc>
          <w:tcPr>
            <w:tcW w:w="1210" w:type="dxa"/>
            <w:vMerge w:val="restart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9</w:t>
            </w: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ж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 xml:space="preserve">30 – 62 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7 – 19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 xml:space="preserve">11 – 21 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 xml:space="preserve">7 – 20 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</w:p>
        </w:tc>
        <w:tc>
          <w:tcPr>
            <w:tcW w:w="1210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17 – 54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4 – 17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4 – 18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5 – 17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</w:p>
        </w:tc>
        <w:tc>
          <w:tcPr>
            <w:tcW w:w="1210" w:type="dxa"/>
            <w:vMerge w:val="restart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10</w:t>
            </w: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ж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17 – 54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 – 14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6 – 19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4 – 19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</w:p>
        </w:tc>
        <w:tc>
          <w:tcPr>
            <w:tcW w:w="1210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10 – 48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 – 13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 – 17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3 – 17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</w:p>
        </w:tc>
        <w:tc>
          <w:tcPr>
            <w:tcW w:w="1210" w:type="dxa"/>
            <w:vMerge w:val="restart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11</w:t>
            </w: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ж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35 – 62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5 – 17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12 – 23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5 – 20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</w:p>
        </w:tc>
        <w:tc>
          <w:tcPr>
            <w:tcW w:w="1210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23 – 47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5 – 14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8 – 17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5 – 14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 w:val="restart"/>
          </w:tcPr>
          <w:p w:rsidR="00C40EB6" w:rsidRPr="00B72947" w:rsidRDefault="00A731B3">
            <w:pPr>
              <w:pStyle w:val="20"/>
              <w:ind w:firstLine="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37" style="position:absolute;z-index:251656704;mso-position-horizontal-relative:text;mso-position-vertical-relative:text" from="-9pt,.75pt" to="513pt,.75pt" strokeweight="2.5pt"/>
              </w:pict>
            </w:r>
            <w:r w:rsidR="00C40EB6" w:rsidRPr="00B72947">
              <w:rPr>
                <w:sz w:val="24"/>
              </w:rPr>
              <w:t xml:space="preserve">3. Несколько </w:t>
            </w:r>
            <w:proofErr w:type="gramStart"/>
            <w:r w:rsidR="00C40EB6" w:rsidRPr="00B72947">
              <w:rPr>
                <w:sz w:val="24"/>
              </w:rPr>
              <w:t>повышенный</w:t>
            </w:r>
            <w:proofErr w:type="gramEnd"/>
          </w:p>
        </w:tc>
        <w:tc>
          <w:tcPr>
            <w:tcW w:w="1210" w:type="dxa"/>
            <w:vMerge w:val="restart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9</w:t>
            </w: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ж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 xml:space="preserve">63 – 78 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 xml:space="preserve">20 – 25 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22 – 26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21 – 27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</w:p>
        </w:tc>
        <w:tc>
          <w:tcPr>
            <w:tcW w:w="1210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55 – 73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18 – 23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19 – 25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18 – 24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</w:p>
        </w:tc>
        <w:tc>
          <w:tcPr>
            <w:tcW w:w="1210" w:type="dxa"/>
            <w:vMerge w:val="restart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10</w:t>
            </w: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ж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55 – 72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15 – 20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20 – 26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20 – 26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</w:p>
        </w:tc>
        <w:tc>
          <w:tcPr>
            <w:tcW w:w="1210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49 – 67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14 – 19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18 – 26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18 – 25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</w:p>
        </w:tc>
        <w:tc>
          <w:tcPr>
            <w:tcW w:w="1210" w:type="dxa"/>
            <w:vMerge w:val="restart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11</w:t>
            </w: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ж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63 – 76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18 – 23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24 – 29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21 – 28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</w:p>
        </w:tc>
        <w:tc>
          <w:tcPr>
            <w:tcW w:w="1210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48 – 60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15 – 19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18 – 22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15 – 19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 w:val="restart"/>
          </w:tcPr>
          <w:p w:rsidR="00C40EB6" w:rsidRPr="00B72947" w:rsidRDefault="00A731B3">
            <w:pPr>
              <w:pStyle w:val="20"/>
              <w:ind w:firstLine="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41" style="position:absolute;z-index:251657728;mso-position-horizontal-relative:text;mso-position-vertical-relative:text" from="-9pt,.15pt" to="513pt,.3pt" strokeweight="2.5pt"/>
              </w:pict>
            </w:r>
            <w:r w:rsidR="00C40EB6" w:rsidRPr="00B72947">
              <w:rPr>
                <w:sz w:val="24"/>
              </w:rPr>
              <w:t>4. Высокий</w:t>
            </w:r>
          </w:p>
        </w:tc>
        <w:tc>
          <w:tcPr>
            <w:tcW w:w="1210" w:type="dxa"/>
            <w:vMerge w:val="restart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9</w:t>
            </w: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ж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 xml:space="preserve">79 – 94 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 xml:space="preserve">26 – 31 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 xml:space="preserve">27 – 31 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 xml:space="preserve">28 – 33 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</w:p>
        </w:tc>
        <w:tc>
          <w:tcPr>
            <w:tcW w:w="1210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74 – 91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24 – 30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26 – 32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25 – 30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</w:p>
        </w:tc>
        <w:tc>
          <w:tcPr>
            <w:tcW w:w="1210" w:type="dxa"/>
            <w:vMerge w:val="restart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10</w:t>
            </w: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ж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73 – 90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21 – 26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27 – 32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27 – 33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</w:p>
        </w:tc>
        <w:tc>
          <w:tcPr>
            <w:tcW w:w="1210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68 – 86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20 – 25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27 – 34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26 – 32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</w:p>
        </w:tc>
        <w:tc>
          <w:tcPr>
            <w:tcW w:w="1210" w:type="dxa"/>
            <w:vMerge w:val="restart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11</w:t>
            </w: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ж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77 – 90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24 – 30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30 – 34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29 – 36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left"/>
              <w:rPr>
                <w:sz w:val="24"/>
              </w:rPr>
            </w:pPr>
          </w:p>
        </w:tc>
        <w:tc>
          <w:tcPr>
            <w:tcW w:w="1210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61 – 72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20 – 24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23 – 27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20 – 23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 w:val="restart"/>
          </w:tcPr>
          <w:p w:rsidR="00C40EB6" w:rsidRPr="00B72947" w:rsidRDefault="00A731B3">
            <w:pPr>
              <w:pStyle w:val="20"/>
              <w:ind w:firstLine="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43" style="position:absolute;z-index:251659776;mso-position-horizontal-relative:text;mso-position-vertical-relative:text" from="-9pt,-.45pt" to="513pt,-.45pt" strokeweight="2.25pt"/>
              </w:pict>
            </w:r>
            <w:r>
              <w:rPr>
                <w:noProof/>
                <w:sz w:val="24"/>
              </w:rPr>
              <w:pict>
                <v:line id="_x0000_s1042" style="position:absolute;z-index:251658752;mso-position-horizontal-relative:text;mso-position-vertical-relative:text" from="-9pt,-.45pt" to="-9pt,-.45pt"/>
              </w:pict>
            </w:r>
            <w:r w:rsidR="00C40EB6" w:rsidRPr="00B72947">
              <w:rPr>
                <w:sz w:val="24"/>
              </w:rPr>
              <w:t>5. Очень высокий</w:t>
            </w:r>
          </w:p>
        </w:tc>
        <w:tc>
          <w:tcPr>
            <w:tcW w:w="1210" w:type="dxa"/>
            <w:vMerge w:val="restart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9</w:t>
            </w: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ж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 xml:space="preserve">94 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более 31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более 31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более 33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210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91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более 30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более 32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более 30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210" w:type="dxa"/>
            <w:vMerge w:val="restart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10</w:t>
            </w: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ж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90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более 26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более 32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более 33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210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86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более 25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более 34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более 32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210" w:type="dxa"/>
            <w:vMerge w:val="restart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11</w:t>
            </w: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ж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90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более 30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более 34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более 36</w:t>
            </w:r>
          </w:p>
        </w:tc>
      </w:tr>
      <w:tr w:rsidR="00C40EB6" w:rsidRPr="00B72947">
        <w:trPr>
          <w:cantSplit/>
        </w:trPr>
        <w:tc>
          <w:tcPr>
            <w:tcW w:w="1853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210" w:type="dxa"/>
            <w:vMerge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</w:p>
        </w:tc>
        <w:tc>
          <w:tcPr>
            <w:tcW w:w="107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м</w:t>
            </w:r>
          </w:p>
        </w:tc>
        <w:tc>
          <w:tcPr>
            <w:tcW w:w="1534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72 и более</w:t>
            </w:r>
          </w:p>
        </w:tc>
        <w:tc>
          <w:tcPr>
            <w:tcW w:w="1583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более 24</w:t>
            </w:r>
          </w:p>
        </w:tc>
        <w:tc>
          <w:tcPr>
            <w:tcW w:w="1561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более 27</w:t>
            </w:r>
          </w:p>
        </w:tc>
        <w:tc>
          <w:tcPr>
            <w:tcW w:w="1558" w:type="dxa"/>
          </w:tcPr>
          <w:p w:rsidR="00C40EB6" w:rsidRPr="00B72947" w:rsidRDefault="00C40EB6">
            <w:pPr>
              <w:pStyle w:val="20"/>
              <w:ind w:firstLine="0"/>
              <w:jc w:val="center"/>
              <w:rPr>
                <w:sz w:val="24"/>
              </w:rPr>
            </w:pPr>
            <w:r w:rsidRPr="00B72947">
              <w:rPr>
                <w:sz w:val="24"/>
              </w:rPr>
              <w:t>более 23</w:t>
            </w:r>
          </w:p>
        </w:tc>
      </w:tr>
    </w:tbl>
    <w:p w:rsidR="00C40EB6" w:rsidRDefault="00C40EB6" w:rsidP="00B72947">
      <w:pPr>
        <w:pStyle w:val="3"/>
        <w:ind w:left="0"/>
        <w:rPr>
          <w:b/>
          <w:bCs/>
        </w:rPr>
      </w:pPr>
      <w:r>
        <w:rPr>
          <w:b/>
          <w:bCs/>
        </w:rPr>
        <w:lastRenderedPageBreak/>
        <w:t>Общий вывод об уровне адаптации десятиклассников к обучению в  старшем звене школы:</w:t>
      </w:r>
    </w:p>
    <w:p w:rsidR="00C40EB6" w:rsidRDefault="00C40EB6">
      <w:pPr>
        <w:pStyle w:val="3"/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3600"/>
        <w:gridCol w:w="6844"/>
      </w:tblGrid>
      <w:tr w:rsidR="00C40EB6">
        <w:tc>
          <w:tcPr>
            <w:tcW w:w="3600" w:type="dxa"/>
          </w:tcPr>
          <w:p w:rsidR="00C40EB6" w:rsidRDefault="00C40EB6">
            <w:pPr>
              <w:pStyle w:val="3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Успешный уровень  – </w:t>
            </w:r>
          </w:p>
        </w:tc>
        <w:tc>
          <w:tcPr>
            <w:tcW w:w="6844" w:type="dxa"/>
          </w:tcPr>
          <w:p w:rsidR="00C40EB6" w:rsidRDefault="00C40EB6">
            <w:pPr>
              <w:pStyle w:val="3"/>
              <w:ind w:left="0"/>
            </w:pPr>
            <w:r>
              <w:t xml:space="preserve">продуктивная мотивация с выраженным преобладанием познавательной мотивации учения и положительным эмоциональным отношением к нему,  </w:t>
            </w:r>
          </w:p>
          <w:p w:rsidR="00C40EB6" w:rsidRDefault="00C40EB6">
            <w:pPr>
              <w:pStyle w:val="3"/>
              <w:ind w:left="0"/>
            </w:pPr>
            <w:r>
              <w:t>уровень школьной тревожности в норме (чрезмерное спокойствие, нормальный), высокий или средний статус в классном коллективе (популярный, среднестатусный)</w:t>
            </w:r>
          </w:p>
          <w:p w:rsidR="00C40EB6" w:rsidRDefault="00C40EB6">
            <w:pPr>
              <w:pStyle w:val="3"/>
              <w:ind w:left="0"/>
            </w:pPr>
          </w:p>
        </w:tc>
      </w:tr>
      <w:tr w:rsidR="00C40EB6">
        <w:tc>
          <w:tcPr>
            <w:tcW w:w="3600" w:type="dxa"/>
          </w:tcPr>
          <w:p w:rsidR="00C40EB6" w:rsidRDefault="00C40EB6">
            <w:pPr>
              <w:pStyle w:val="3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Достаточный уровень – </w:t>
            </w:r>
          </w:p>
        </w:tc>
        <w:tc>
          <w:tcPr>
            <w:tcW w:w="6844" w:type="dxa"/>
          </w:tcPr>
          <w:p w:rsidR="00C40EB6" w:rsidRDefault="00C40EB6">
            <w:pPr>
              <w:pStyle w:val="20"/>
              <w:ind w:firstLine="0"/>
            </w:pPr>
            <w:r>
              <w:t>продуктивная мотивация и позитивное отношение к учению, соответствие социальному нормативу либо средний уровень мотивации с несколько сниженной познавательной мотивацией; уровень школьной тревожности в норме (нормальный) или несколько повышенный, высокий или средний статус в классном коллективе (популярный, среднестатусный)</w:t>
            </w:r>
          </w:p>
          <w:p w:rsidR="00C40EB6" w:rsidRDefault="00C40EB6">
            <w:pPr>
              <w:pStyle w:val="3"/>
              <w:ind w:left="0"/>
            </w:pPr>
          </w:p>
        </w:tc>
      </w:tr>
      <w:tr w:rsidR="00C40EB6">
        <w:tc>
          <w:tcPr>
            <w:tcW w:w="3600" w:type="dxa"/>
          </w:tcPr>
          <w:p w:rsidR="00C40EB6" w:rsidRDefault="00C40EB6">
            <w:pPr>
              <w:pStyle w:val="3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Недостаточный уровень – </w:t>
            </w:r>
          </w:p>
        </w:tc>
        <w:tc>
          <w:tcPr>
            <w:tcW w:w="6844" w:type="dxa"/>
          </w:tcPr>
          <w:p w:rsidR="00C40EB6" w:rsidRDefault="00C40EB6">
            <w:pPr>
              <w:pStyle w:val="20"/>
              <w:ind w:firstLine="0"/>
            </w:pPr>
            <w:r>
              <w:t>сниженная мотивация, переживание «школьной скуки», отрицательное либо резко отрицательное эмоциональное отношение к учению; высокий или очень высокий уровень школьной тревожности, низкий статус в классном коллективе (пренебрегаемый, изолированный или отвергаемый)</w:t>
            </w:r>
          </w:p>
          <w:p w:rsidR="00C40EB6" w:rsidRDefault="00C40EB6">
            <w:pPr>
              <w:pStyle w:val="3"/>
              <w:ind w:left="0"/>
            </w:pPr>
            <w:r>
              <w:rPr>
                <w:lang w:val="en-US"/>
              </w:rPr>
              <w:t>P</w:t>
            </w:r>
            <w:r>
              <w:t>.</w:t>
            </w:r>
            <w:r>
              <w:rPr>
                <w:lang w:val="en-US"/>
              </w:rPr>
              <w:t>S</w:t>
            </w:r>
            <w:r>
              <w:t>. наличие одного или двух данных параметров свидетельствует о недостаточном уровне адаптации.</w:t>
            </w:r>
          </w:p>
          <w:p w:rsidR="00C40EB6" w:rsidRDefault="00C40EB6">
            <w:pPr>
              <w:pStyle w:val="3"/>
              <w:ind w:left="0"/>
            </w:pPr>
          </w:p>
        </w:tc>
      </w:tr>
      <w:tr w:rsidR="00C40EB6">
        <w:tc>
          <w:tcPr>
            <w:tcW w:w="3600" w:type="dxa"/>
          </w:tcPr>
          <w:p w:rsidR="00C40EB6" w:rsidRDefault="00C40EB6">
            <w:pPr>
              <w:pStyle w:val="3"/>
              <w:ind w:left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Дезадаптация</w:t>
            </w:r>
            <w:proofErr w:type="spellEnd"/>
            <w:r>
              <w:rPr>
                <w:b/>
                <w:bCs/>
              </w:rPr>
              <w:t xml:space="preserve"> – </w:t>
            </w:r>
          </w:p>
        </w:tc>
        <w:tc>
          <w:tcPr>
            <w:tcW w:w="6844" w:type="dxa"/>
          </w:tcPr>
          <w:p w:rsidR="00C40EB6" w:rsidRDefault="00C40EB6">
            <w:pPr>
              <w:pStyle w:val="20"/>
              <w:ind w:firstLine="0"/>
            </w:pPr>
            <w:r>
              <w:t>сниженная мотивация, переживание «школьной скуки», резко отрицательное эмоциональное отношение к учению; очень высокий уровень школьной тревожности; низкий статус в классном коллективе (пренебрегаемый, изолированный или отвергаемый)</w:t>
            </w:r>
          </w:p>
          <w:p w:rsidR="00C40EB6" w:rsidRDefault="00C40EB6">
            <w:pPr>
              <w:pStyle w:val="20"/>
              <w:ind w:firstLine="0"/>
            </w:pPr>
          </w:p>
        </w:tc>
      </w:tr>
    </w:tbl>
    <w:p w:rsidR="00C40EB6" w:rsidRDefault="00C40EB6">
      <w:pPr>
        <w:pStyle w:val="1"/>
        <w:jc w:val="right"/>
        <w:rPr>
          <w:rFonts w:ascii="Arial" w:hAnsi="Arial" w:cs="Arial"/>
        </w:rPr>
      </w:pPr>
    </w:p>
    <w:p w:rsidR="00C40EB6" w:rsidRDefault="00C40EB6"/>
    <w:p w:rsidR="00C40EB6" w:rsidRDefault="00C40EB6"/>
    <w:p w:rsidR="00C40EB6" w:rsidRDefault="00C40EB6"/>
    <w:p w:rsidR="00C40EB6" w:rsidRDefault="00C40EB6"/>
    <w:p w:rsidR="00C40EB6" w:rsidRDefault="00C40EB6"/>
    <w:p w:rsidR="00C40EB6" w:rsidRDefault="00C40EB6"/>
    <w:p w:rsidR="00C40EB6" w:rsidRDefault="00C40EB6"/>
    <w:p w:rsidR="00C40EB6" w:rsidRDefault="00C40EB6"/>
    <w:p w:rsidR="00C40EB6" w:rsidRDefault="00C40EB6"/>
    <w:p w:rsidR="00C40EB6" w:rsidRDefault="00C40EB6"/>
    <w:p w:rsidR="00C40EB6" w:rsidRDefault="00C40EB6"/>
    <w:p w:rsidR="00C40EB6" w:rsidRDefault="00C40EB6"/>
    <w:p w:rsidR="00C40EB6" w:rsidRDefault="00C40EB6"/>
    <w:p w:rsidR="00C40EB6" w:rsidRDefault="00C40EB6"/>
    <w:p w:rsidR="00C40EB6" w:rsidRDefault="00C40EB6">
      <w:pPr>
        <w:pStyle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Бланк методики</w:t>
      </w:r>
    </w:p>
    <w:p w:rsidR="00C40EB6" w:rsidRPr="00924D98" w:rsidRDefault="00C40EB6">
      <w:pPr>
        <w:pStyle w:val="2"/>
        <w:jc w:val="center"/>
        <w:rPr>
          <w:rFonts w:ascii="Arial" w:hAnsi="Arial" w:cs="Arial"/>
          <w:szCs w:val="28"/>
        </w:rPr>
      </w:pPr>
      <w:r w:rsidRPr="00924D98">
        <w:rPr>
          <w:rFonts w:ascii="Arial" w:hAnsi="Arial" w:cs="Arial"/>
          <w:szCs w:val="28"/>
        </w:rPr>
        <w:t>Фамил</w:t>
      </w:r>
      <w:r w:rsidR="00924D98">
        <w:rPr>
          <w:rFonts w:ascii="Arial" w:hAnsi="Arial" w:cs="Arial"/>
          <w:szCs w:val="28"/>
        </w:rPr>
        <w:t>ия, имя ________________</w:t>
      </w:r>
      <w:r w:rsidRPr="00924D98">
        <w:rPr>
          <w:rFonts w:ascii="Arial" w:hAnsi="Arial" w:cs="Arial"/>
          <w:szCs w:val="28"/>
        </w:rPr>
        <w:t>________________</w:t>
      </w:r>
      <w:r w:rsidR="00A731B3">
        <w:rPr>
          <w:rFonts w:ascii="Arial" w:hAnsi="Arial" w:cs="Arial"/>
          <w:szCs w:val="28"/>
        </w:rPr>
        <w:t>_______</w:t>
      </w:r>
      <w:r w:rsidR="00924D98" w:rsidRPr="00924D98">
        <w:rPr>
          <w:rFonts w:ascii="Arial" w:hAnsi="Arial" w:cs="Arial"/>
          <w:szCs w:val="28"/>
        </w:rPr>
        <w:t xml:space="preserve">класс, </w:t>
      </w:r>
      <w:r w:rsidRPr="00924D98">
        <w:rPr>
          <w:rFonts w:ascii="Arial" w:hAnsi="Arial" w:cs="Arial"/>
          <w:szCs w:val="28"/>
        </w:rPr>
        <w:t>_________</w:t>
      </w:r>
    </w:p>
    <w:p w:rsidR="00C40EB6" w:rsidRPr="00924D98" w:rsidRDefault="00C40EB6">
      <w:pPr>
        <w:jc w:val="center"/>
        <w:rPr>
          <w:rFonts w:ascii="Arial" w:hAnsi="Arial" w:cs="Arial"/>
          <w:sz w:val="28"/>
          <w:szCs w:val="28"/>
        </w:rPr>
      </w:pPr>
      <w:r w:rsidRPr="00924D98">
        <w:rPr>
          <w:rFonts w:ascii="Arial" w:hAnsi="Arial" w:cs="Arial"/>
          <w:sz w:val="28"/>
          <w:szCs w:val="28"/>
        </w:rPr>
        <w:t>Возраст _______________________</w:t>
      </w:r>
      <w:r w:rsidR="00924D98">
        <w:rPr>
          <w:rFonts w:ascii="Arial" w:hAnsi="Arial" w:cs="Arial"/>
          <w:sz w:val="28"/>
          <w:szCs w:val="28"/>
        </w:rPr>
        <w:t>дата проведения «___» _____</w:t>
      </w:r>
      <w:r w:rsidRPr="00924D98">
        <w:rPr>
          <w:rFonts w:ascii="Arial" w:hAnsi="Arial" w:cs="Arial"/>
          <w:sz w:val="28"/>
          <w:szCs w:val="28"/>
        </w:rPr>
        <w:t>____ 20</w:t>
      </w:r>
      <w:r w:rsidR="00A731B3">
        <w:rPr>
          <w:rFonts w:ascii="Arial" w:hAnsi="Arial" w:cs="Arial"/>
          <w:sz w:val="28"/>
          <w:szCs w:val="28"/>
        </w:rPr>
        <w:t>_</w:t>
      </w:r>
      <w:bookmarkStart w:id="0" w:name="_GoBack"/>
      <w:bookmarkEnd w:id="0"/>
      <w:r w:rsidR="00924D98">
        <w:rPr>
          <w:rFonts w:ascii="Arial" w:hAnsi="Arial" w:cs="Arial"/>
          <w:sz w:val="28"/>
          <w:szCs w:val="28"/>
        </w:rPr>
        <w:t>__</w:t>
      </w:r>
      <w:r w:rsidRPr="00924D98">
        <w:rPr>
          <w:rFonts w:ascii="Arial" w:hAnsi="Arial" w:cs="Arial"/>
          <w:sz w:val="28"/>
          <w:szCs w:val="28"/>
        </w:rPr>
        <w:t>г.</w:t>
      </w:r>
    </w:p>
    <w:p w:rsidR="00C40EB6" w:rsidRDefault="00C40EB6">
      <w:pPr>
        <w:jc w:val="center"/>
        <w:rPr>
          <w:rFonts w:ascii="Arial" w:hAnsi="Arial" w:cs="Arial"/>
        </w:rPr>
      </w:pPr>
    </w:p>
    <w:p w:rsidR="00C40EB6" w:rsidRDefault="00C40EB6" w:rsidP="00924D98">
      <w:pPr>
        <w:pStyle w:val="20"/>
        <w:ind w:firstLine="0"/>
        <w:rPr>
          <w:rFonts w:ascii="Arial" w:hAnsi="Arial" w:cs="Arial"/>
          <w:sz w:val="24"/>
        </w:rPr>
      </w:pPr>
      <w:r w:rsidRPr="00924D98">
        <w:rPr>
          <w:rFonts w:ascii="Arial" w:hAnsi="Arial" w:cs="Arial"/>
          <w:szCs w:val="28"/>
        </w:rPr>
        <w:t>Ниже приведены утверждения, которые люди используют для того, чтобы рассказать о себе. Прочтите внимательно каждое предложение и обведите кружком одну из цифр, расположенных справа, в зависимости от того, каково ваше обычное состояние на уроках в школе, как вы обычно чувствуете себя там. Нет правильных или неправильных ответов. Не тратьте много времени на одно предложение, но старайтесь как можно точнее ответить, как вы себя обычно чувствуете</w:t>
      </w:r>
      <w:r>
        <w:rPr>
          <w:rFonts w:ascii="Arial" w:hAnsi="Arial" w:cs="Arial"/>
          <w:sz w:val="24"/>
        </w:rPr>
        <w:t>.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1035"/>
        <w:gridCol w:w="855"/>
        <w:gridCol w:w="855"/>
        <w:gridCol w:w="855"/>
      </w:tblGrid>
      <w:tr w:rsidR="00C40EB6">
        <w:trPr>
          <w:cantSplit/>
        </w:trPr>
        <w:tc>
          <w:tcPr>
            <w:tcW w:w="7020" w:type="dxa"/>
          </w:tcPr>
          <w:p w:rsidR="00C40EB6" w:rsidRPr="00924D98" w:rsidRDefault="00C40E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:rsidR="00C40EB6" w:rsidRDefault="00C40EB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Почти никогда</w:t>
            </w:r>
          </w:p>
        </w:tc>
        <w:tc>
          <w:tcPr>
            <w:tcW w:w="855" w:type="dxa"/>
          </w:tcPr>
          <w:p w:rsidR="00C40EB6" w:rsidRDefault="00C40EB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Иногда</w:t>
            </w:r>
          </w:p>
        </w:tc>
        <w:tc>
          <w:tcPr>
            <w:tcW w:w="855" w:type="dxa"/>
          </w:tcPr>
          <w:p w:rsidR="00C40EB6" w:rsidRDefault="00C40EB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Часто</w:t>
            </w:r>
          </w:p>
        </w:tc>
        <w:tc>
          <w:tcPr>
            <w:tcW w:w="855" w:type="dxa"/>
          </w:tcPr>
          <w:p w:rsidR="00C40EB6" w:rsidRDefault="00C40EB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Почти всегда</w:t>
            </w:r>
          </w:p>
        </w:tc>
      </w:tr>
      <w:tr w:rsidR="00C40EB6">
        <w:trPr>
          <w:cantSplit/>
        </w:trPr>
        <w:tc>
          <w:tcPr>
            <w:tcW w:w="7020" w:type="dxa"/>
          </w:tcPr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 xml:space="preserve"> Я спокоен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 xml:space="preserve"> Мне хочется узнать, понять, докопаться до сути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 xml:space="preserve"> Я разъярён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 xml:space="preserve"> Я падаю духом, сталкиваясь с трудностями в учёбе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 xml:space="preserve"> Я напряжён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 xml:space="preserve"> Я испытываю любопытство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 xml:space="preserve"> Мне хочется стукнуть кулаком по столу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 xml:space="preserve"> Я стараюсь получать только хорошие и </w:t>
            </w:r>
            <w:proofErr w:type="spellStart"/>
            <w:r w:rsidRPr="00924D98">
              <w:rPr>
                <w:rFonts w:ascii="Arial" w:hAnsi="Arial" w:cs="Arial"/>
              </w:rPr>
              <w:t>отл</w:t>
            </w:r>
            <w:proofErr w:type="spellEnd"/>
            <w:r w:rsidR="00924D98">
              <w:rPr>
                <w:rFonts w:ascii="Arial" w:hAnsi="Arial" w:cs="Arial"/>
              </w:rPr>
              <w:t>.</w:t>
            </w:r>
            <w:r w:rsidRPr="00924D98">
              <w:rPr>
                <w:rFonts w:ascii="Arial" w:hAnsi="Arial" w:cs="Arial"/>
              </w:rPr>
              <w:t xml:space="preserve"> оценки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 xml:space="preserve"> Я раскован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Мне интересно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Я рассержен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Я прилагаю все силы, чтобы добиться успеха в учёбе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Меня волнуют возможные неудачи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Мне кажется, что урок никогда не кончится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Мне хочется на кого-нибудь накричать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Я стараюсь все делать правильно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Я чувствую себя неудачником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Я чувствую себя исследователем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Мне хочется что-нибудь сломать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Я чувствую, что не справляюсь с заданиями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 xml:space="preserve">Я взвинчен 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Я энергичен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Я взбешён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Я горжусь своими школьными успехами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Я чувствую себя совершенно свободно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Я чувствую, что у меня хорошо работает голова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Я раздражён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Я решаю самые трудные задачи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Мне не хватает уверенности в себе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Мне скучно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Мне хочется что-нибудь сломать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Я стараюсь не получить двойку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Я уравновешен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 xml:space="preserve">Мне нравится думать, решать 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Я чувствую себя обманутым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Я стремлюсь показать свои способности и ум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Я боюсь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Я чувствую уныние и тоску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>Меня многое приводит в ярость</w:t>
            </w:r>
          </w:p>
          <w:p w:rsidR="00C40EB6" w:rsidRPr="00924D98" w:rsidRDefault="00C40EB6">
            <w:pPr>
              <w:numPr>
                <w:ilvl w:val="0"/>
                <w:numId w:val="3"/>
              </w:numPr>
              <w:tabs>
                <w:tab w:val="num" w:pos="360"/>
                <w:tab w:val="left" w:pos="432"/>
              </w:tabs>
              <w:jc w:val="both"/>
              <w:rPr>
                <w:rFonts w:ascii="Arial" w:hAnsi="Arial" w:cs="Arial"/>
              </w:rPr>
            </w:pPr>
            <w:r w:rsidRPr="00924D98">
              <w:rPr>
                <w:rFonts w:ascii="Arial" w:hAnsi="Arial" w:cs="Arial"/>
              </w:rPr>
              <w:t xml:space="preserve">Я хочу быть среди </w:t>
            </w:r>
            <w:proofErr w:type="gramStart"/>
            <w:r w:rsidRPr="00924D98">
              <w:rPr>
                <w:rFonts w:ascii="Arial" w:hAnsi="Arial" w:cs="Arial"/>
              </w:rPr>
              <w:t>лучших</w:t>
            </w:r>
            <w:proofErr w:type="gramEnd"/>
          </w:p>
        </w:tc>
        <w:tc>
          <w:tcPr>
            <w:tcW w:w="1035" w:type="dxa"/>
          </w:tcPr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5" w:type="dxa"/>
          </w:tcPr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5" w:type="dxa"/>
          </w:tcPr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5" w:type="dxa"/>
          </w:tcPr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40EB6" w:rsidRDefault="00C40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C40EB6" w:rsidRPr="00924D98" w:rsidRDefault="00C40EB6">
      <w:pPr>
        <w:pStyle w:val="1"/>
        <w:rPr>
          <w:rFonts w:ascii="Arial" w:hAnsi="Arial" w:cs="Arial"/>
          <w:bCs/>
        </w:rPr>
      </w:pPr>
      <w:r w:rsidRPr="00924D98">
        <w:rPr>
          <w:rFonts w:ascii="Arial" w:hAnsi="Arial" w:cs="Arial"/>
          <w:bCs/>
        </w:rPr>
        <w:lastRenderedPageBreak/>
        <w:t>Бланк методики</w:t>
      </w:r>
    </w:p>
    <w:p w:rsidR="00924D98" w:rsidRPr="00924D98" w:rsidRDefault="00924D98" w:rsidP="00924D98">
      <w:pPr>
        <w:pStyle w:val="2"/>
        <w:jc w:val="center"/>
        <w:rPr>
          <w:rFonts w:ascii="Arial" w:hAnsi="Arial" w:cs="Arial"/>
          <w:szCs w:val="28"/>
        </w:rPr>
      </w:pPr>
      <w:r w:rsidRPr="00924D98">
        <w:rPr>
          <w:rFonts w:ascii="Arial" w:hAnsi="Arial" w:cs="Arial"/>
          <w:szCs w:val="28"/>
        </w:rPr>
        <w:t>Фамилия, имя _</w:t>
      </w:r>
      <w:r w:rsidR="00A731B3">
        <w:rPr>
          <w:rFonts w:ascii="Arial" w:hAnsi="Arial" w:cs="Arial"/>
          <w:szCs w:val="28"/>
        </w:rPr>
        <w:t>_______</w:t>
      </w:r>
      <w:r w:rsidRPr="00924D98">
        <w:rPr>
          <w:rFonts w:ascii="Arial" w:hAnsi="Arial" w:cs="Arial"/>
          <w:szCs w:val="28"/>
        </w:rPr>
        <w:t>_____________</w:t>
      </w:r>
      <w:r w:rsidR="00A731B3">
        <w:rPr>
          <w:rFonts w:ascii="Arial" w:hAnsi="Arial" w:cs="Arial"/>
          <w:szCs w:val="28"/>
        </w:rPr>
        <w:t xml:space="preserve">__________________класс, </w:t>
      </w:r>
      <w:r w:rsidRPr="00924D98">
        <w:rPr>
          <w:rFonts w:ascii="Arial" w:hAnsi="Arial" w:cs="Arial"/>
          <w:szCs w:val="28"/>
        </w:rPr>
        <w:t xml:space="preserve"> _________</w:t>
      </w:r>
    </w:p>
    <w:p w:rsidR="00924D98" w:rsidRPr="00924D98" w:rsidRDefault="00924D98" w:rsidP="00924D98">
      <w:pPr>
        <w:jc w:val="center"/>
        <w:rPr>
          <w:rFonts w:ascii="Arial" w:hAnsi="Arial" w:cs="Arial"/>
          <w:sz w:val="28"/>
          <w:szCs w:val="28"/>
        </w:rPr>
      </w:pPr>
      <w:r w:rsidRPr="00924D98">
        <w:rPr>
          <w:rFonts w:ascii="Arial" w:hAnsi="Arial" w:cs="Arial"/>
          <w:sz w:val="28"/>
          <w:szCs w:val="28"/>
        </w:rPr>
        <w:t>Возраст _______________________дат</w:t>
      </w:r>
      <w:r w:rsidR="00A731B3">
        <w:rPr>
          <w:rFonts w:ascii="Arial" w:hAnsi="Arial" w:cs="Arial"/>
          <w:sz w:val="28"/>
          <w:szCs w:val="28"/>
        </w:rPr>
        <w:t>а проведения «___» _________ 20_</w:t>
      </w:r>
      <w:r w:rsidRPr="00924D98">
        <w:rPr>
          <w:rFonts w:ascii="Arial" w:hAnsi="Arial" w:cs="Arial"/>
          <w:sz w:val="28"/>
          <w:szCs w:val="28"/>
        </w:rPr>
        <w:t>__г.</w:t>
      </w:r>
    </w:p>
    <w:p w:rsidR="00924D98" w:rsidRDefault="00924D98" w:rsidP="00924D98">
      <w:pPr>
        <w:jc w:val="center"/>
        <w:rPr>
          <w:rFonts w:ascii="Arial" w:hAnsi="Arial" w:cs="Arial"/>
        </w:rPr>
      </w:pPr>
    </w:p>
    <w:p w:rsidR="00C40EB6" w:rsidRDefault="00C40EB6" w:rsidP="00924D98">
      <w:pPr>
        <w:pStyle w:val="20"/>
        <w:ind w:firstLine="0"/>
        <w:rPr>
          <w:rFonts w:ascii="Arial" w:hAnsi="Arial" w:cs="Arial"/>
          <w:szCs w:val="28"/>
        </w:rPr>
      </w:pPr>
      <w:r w:rsidRPr="00924D98">
        <w:rPr>
          <w:rFonts w:ascii="Arial" w:hAnsi="Arial" w:cs="Arial"/>
          <w:szCs w:val="28"/>
        </w:rPr>
        <w:t>Внимательно прочитайте каждое предложение и обведите кружком одну из цифр справа: 0 1 2 3 4. Если ситуация совершенно не кажется вам неприятной, обведите цифру «0». Если она немного волнует, беспокоит вас,  обведите цифру «1». Если ситуация достаточно неприятна и вызывает такое беспокойство, что вы предпочли бы избежать её, обведите цифру «2». Если она для вас очень неприятна и вызывает сильное беспокойство, тревогу,  страх,  обведите цифру «3». Если ситуация для вас крайне неприятна, если вы не можете перенести её и она вызывает у вас очень сильное беспокойство, очень сильный страх, обведите цифру «4».</w:t>
      </w:r>
    </w:p>
    <w:p w:rsidR="00924D98" w:rsidRPr="00924D98" w:rsidRDefault="00924D98" w:rsidP="00924D98">
      <w:pPr>
        <w:pStyle w:val="20"/>
        <w:ind w:firstLine="0"/>
        <w:rPr>
          <w:rFonts w:ascii="Arial" w:hAnsi="Arial" w:cs="Arial"/>
          <w:szCs w:val="28"/>
        </w:rPr>
      </w:pPr>
    </w:p>
    <w:tbl>
      <w:tblPr>
        <w:tblW w:w="10169" w:type="dxa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6"/>
        <w:gridCol w:w="1853"/>
      </w:tblGrid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num" w:pos="540"/>
              </w:tabs>
              <w:ind w:left="252" w:hanging="25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 xml:space="preserve">Отвечать у доски.                                                                 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num" w:pos="540"/>
              </w:tabs>
              <w:ind w:left="252" w:hanging="25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Пойти в дом к незнакомым людям.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num" w:pos="540"/>
              </w:tabs>
              <w:ind w:left="252" w:hanging="25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Участвовать в соревнованиях, конкурсах, олимпиадах.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num" w:pos="540"/>
              </w:tabs>
              <w:ind w:left="252" w:hanging="25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Разговаривать с директором школы.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num" w:pos="540"/>
              </w:tabs>
              <w:ind w:left="252" w:hanging="25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Думать о своём будущем.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num" w:pos="540"/>
              </w:tabs>
              <w:ind w:left="252" w:hanging="25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Учитель смотрит в журнал, кого бы спросить.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num" w:pos="540"/>
              </w:tabs>
              <w:ind w:left="252" w:hanging="25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Тебя критикуют, в чём-то упрекают.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  <w:trHeight w:val="552"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num" w:pos="540"/>
              </w:tabs>
              <w:ind w:left="252" w:hanging="25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 xml:space="preserve">На тебя смотрят, когда ты что-нибудь делаешь </w:t>
            </w:r>
          </w:p>
          <w:p w:rsidR="00924D98" w:rsidRPr="00924D98" w:rsidRDefault="00924D98" w:rsidP="00924D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924D98">
              <w:rPr>
                <w:rFonts w:ascii="Arial" w:hAnsi="Arial" w:cs="Arial"/>
                <w:sz w:val="28"/>
                <w:szCs w:val="28"/>
              </w:rPr>
              <w:t>(наблюдают за тобой во время работы, решения задачи).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num" w:pos="540"/>
              </w:tabs>
              <w:ind w:left="252" w:hanging="25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Пишешь контрольную работу.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left" w:pos="432"/>
                <w:tab w:val="num" w:pos="540"/>
              </w:tabs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После контрольной учитель говорит отметки.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left" w:pos="72"/>
                <w:tab w:val="left" w:pos="432"/>
              </w:tabs>
              <w:ind w:left="72" w:hanging="7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На тебя не обращают внимания.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left" w:pos="72"/>
                <w:tab w:val="left" w:pos="432"/>
              </w:tabs>
              <w:ind w:left="72" w:hanging="7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У тебя что-то не получается.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left" w:pos="72"/>
                <w:tab w:val="left" w:pos="432"/>
              </w:tabs>
              <w:ind w:left="72" w:hanging="7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Ждёшь родителей с родительского собрания.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left" w:pos="72"/>
                <w:tab w:val="left" w:pos="432"/>
              </w:tabs>
              <w:ind w:left="72" w:hanging="7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Тебе грозит неудача, провал.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left" w:pos="72"/>
                <w:tab w:val="left" w:pos="432"/>
              </w:tabs>
              <w:ind w:left="72" w:hanging="7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Слышишь за своей спиной смех.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left" w:pos="72"/>
                <w:tab w:val="left" w:pos="432"/>
              </w:tabs>
              <w:ind w:left="72" w:hanging="7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Сдаёшь экзамены в школе.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left" w:pos="72"/>
                <w:tab w:val="left" w:pos="432"/>
              </w:tabs>
              <w:ind w:left="72" w:hanging="7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На тебя сердятся (непонятно почему).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left" w:pos="432"/>
                <w:tab w:val="left" w:pos="540"/>
              </w:tabs>
              <w:ind w:hanging="720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Тебе нужно выступить перед большой    аудиторией.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left" w:pos="72"/>
                <w:tab w:val="left" w:pos="432"/>
              </w:tabs>
              <w:ind w:left="72" w:hanging="7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Предстоит важное решающее дело.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left" w:pos="72"/>
                <w:tab w:val="left" w:pos="432"/>
              </w:tabs>
              <w:ind w:left="72" w:hanging="7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Не понимаешь объяснения учителя.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left" w:pos="72"/>
                <w:tab w:val="left" w:pos="432"/>
              </w:tabs>
              <w:ind w:left="72" w:hanging="7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 xml:space="preserve">С тобой не </w:t>
            </w:r>
            <w:proofErr w:type="gramStart"/>
            <w:r w:rsidRPr="00924D98">
              <w:rPr>
                <w:rFonts w:ascii="Arial" w:hAnsi="Arial" w:cs="Arial"/>
                <w:sz w:val="28"/>
                <w:szCs w:val="28"/>
              </w:rPr>
              <w:t>согласны</w:t>
            </w:r>
            <w:proofErr w:type="gramEnd"/>
            <w:r w:rsidRPr="00924D98">
              <w:rPr>
                <w:rFonts w:ascii="Arial" w:hAnsi="Arial" w:cs="Arial"/>
                <w:sz w:val="28"/>
                <w:szCs w:val="28"/>
              </w:rPr>
              <w:t>, противоречат тебе.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left" w:pos="72"/>
                <w:tab w:val="left" w:pos="432"/>
              </w:tabs>
              <w:ind w:left="72" w:hanging="7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Сравниваешь себя с другими.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left" w:pos="72"/>
                <w:tab w:val="left" w:pos="432"/>
              </w:tabs>
              <w:ind w:left="72" w:hanging="7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Проверяются твои способности.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left" w:pos="72"/>
                <w:tab w:val="left" w:pos="432"/>
              </w:tabs>
              <w:ind w:left="72" w:hanging="7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На тебя смотрят как на маленького.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left" w:pos="72"/>
                <w:tab w:val="left" w:pos="432"/>
              </w:tabs>
              <w:ind w:left="72" w:hanging="7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На уроке учитель неожиданно задаёт тебе вопрос.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left" w:pos="72"/>
                <w:tab w:val="left" w:pos="432"/>
              </w:tabs>
              <w:ind w:left="72" w:hanging="7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Замолчали, когда ты подошё</w:t>
            </w:r>
            <w:proofErr w:type="gramStart"/>
            <w:r w:rsidRPr="00924D98">
              <w:rPr>
                <w:rFonts w:ascii="Arial" w:hAnsi="Arial" w:cs="Arial"/>
                <w:sz w:val="28"/>
                <w:szCs w:val="28"/>
              </w:rPr>
              <w:t>л(</w:t>
            </w:r>
            <w:proofErr w:type="gramEnd"/>
            <w:r w:rsidRPr="00924D98">
              <w:rPr>
                <w:rFonts w:ascii="Arial" w:hAnsi="Arial" w:cs="Arial"/>
                <w:sz w:val="28"/>
                <w:szCs w:val="28"/>
              </w:rPr>
              <w:t>шла).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left" w:pos="72"/>
                <w:tab w:val="left" w:pos="432"/>
              </w:tabs>
              <w:ind w:left="72" w:hanging="7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Оценивается твоя работа.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left" w:pos="72"/>
                <w:tab w:val="left" w:pos="432"/>
              </w:tabs>
              <w:ind w:left="72" w:hanging="7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Думаешь о своих делах.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left" w:pos="72"/>
                <w:tab w:val="left" w:pos="432"/>
              </w:tabs>
              <w:ind w:left="72" w:hanging="7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Тебе надо принять для себя решение.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  <w:tr w:rsidR="00924D98" w:rsidRPr="00924D98" w:rsidTr="00924D98">
        <w:trPr>
          <w:cantSplit/>
        </w:trPr>
        <w:tc>
          <w:tcPr>
            <w:tcW w:w="8316" w:type="dxa"/>
          </w:tcPr>
          <w:p w:rsidR="00924D98" w:rsidRPr="00924D98" w:rsidRDefault="00924D98">
            <w:pPr>
              <w:numPr>
                <w:ilvl w:val="0"/>
                <w:numId w:val="5"/>
              </w:numPr>
              <w:tabs>
                <w:tab w:val="left" w:pos="72"/>
                <w:tab w:val="left" w:pos="432"/>
              </w:tabs>
              <w:ind w:left="72" w:hanging="72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Не можешь справиться с домашним заданием.</w:t>
            </w:r>
          </w:p>
        </w:tc>
        <w:tc>
          <w:tcPr>
            <w:tcW w:w="1853" w:type="dxa"/>
          </w:tcPr>
          <w:p w:rsidR="00924D98" w:rsidRPr="00924D98" w:rsidRDefault="00924D98" w:rsidP="00924D9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24D98">
              <w:rPr>
                <w:rFonts w:ascii="Arial" w:hAnsi="Arial" w:cs="Arial"/>
                <w:sz w:val="28"/>
                <w:szCs w:val="28"/>
              </w:rPr>
              <w:t>0 1 2 3 4</w:t>
            </w:r>
          </w:p>
        </w:tc>
      </w:tr>
    </w:tbl>
    <w:p w:rsidR="00C40EB6" w:rsidRDefault="00C40EB6">
      <w:pPr>
        <w:pStyle w:val="20"/>
        <w:ind w:left="360" w:firstLine="0"/>
      </w:pPr>
    </w:p>
    <w:p w:rsidR="00C40EB6" w:rsidRDefault="00C40EB6">
      <w:pPr>
        <w:pStyle w:val="20"/>
        <w:ind w:left="360" w:firstLine="0"/>
      </w:pPr>
    </w:p>
    <w:p w:rsidR="00C40EB6" w:rsidRDefault="00C40EB6" w:rsidP="00A731B3">
      <w:pPr>
        <w:pStyle w:val="20"/>
        <w:ind w:firstLine="0"/>
      </w:pPr>
    </w:p>
    <w:p w:rsidR="00C40EB6" w:rsidRDefault="00C40EB6">
      <w:pPr>
        <w:pStyle w:val="20"/>
        <w:ind w:left="36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3</w:t>
      </w:r>
    </w:p>
    <w:p w:rsidR="00C40EB6" w:rsidRDefault="00C40EB6">
      <w:pPr>
        <w:pStyle w:val="20"/>
        <w:ind w:left="360" w:firstLine="0"/>
        <w:jc w:val="right"/>
        <w:rPr>
          <w:rFonts w:ascii="Arial" w:hAnsi="Arial" w:cs="Arial"/>
        </w:rPr>
      </w:pPr>
    </w:p>
    <w:p w:rsidR="00C40EB6" w:rsidRDefault="00C40EB6">
      <w:pPr>
        <w:tabs>
          <w:tab w:val="left" w:pos="360"/>
          <w:tab w:val="num" w:pos="900"/>
        </w:tabs>
        <w:ind w:left="360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Фамилия, имя  ________________________________________ класс ________</w:t>
      </w:r>
    </w:p>
    <w:p w:rsidR="00C40EB6" w:rsidRDefault="00C40EB6">
      <w:pPr>
        <w:tabs>
          <w:tab w:val="left" w:pos="360"/>
          <w:tab w:val="num" w:pos="900"/>
        </w:tabs>
        <w:ind w:left="360" w:hanging="360"/>
        <w:rPr>
          <w:sz w:val="28"/>
        </w:rPr>
      </w:pPr>
    </w:p>
    <w:p w:rsidR="00C40EB6" w:rsidRDefault="00C40EB6">
      <w:pPr>
        <w:tabs>
          <w:tab w:val="left" w:pos="360"/>
          <w:tab w:val="num" w:pos="900"/>
        </w:tabs>
        <w:ind w:left="360" w:hanging="360"/>
        <w:rPr>
          <w:sz w:val="28"/>
        </w:rPr>
      </w:pPr>
    </w:p>
    <w:p w:rsidR="00C40EB6" w:rsidRDefault="00C40EB6">
      <w:pPr>
        <w:numPr>
          <w:ilvl w:val="2"/>
          <w:numId w:val="6"/>
        </w:numPr>
        <w:tabs>
          <w:tab w:val="clear" w:pos="2520"/>
          <w:tab w:val="num" w:pos="900"/>
        </w:tabs>
        <w:ind w:left="900" w:hanging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Если бы тебе пришлось перейти учиться в другую школу, кого из нынешних одноклассников ты бы взял в новый класс? Назови, пожалуйста, пять человек.</w:t>
      </w:r>
    </w:p>
    <w:p w:rsidR="00C40EB6" w:rsidRDefault="00C40EB6">
      <w:pPr>
        <w:ind w:left="1440" w:hanging="90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</w:t>
      </w:r>
    </w:p>
    <w:p w:rsidR="00C40EB6" w:rsidRDefault="00C40EB6">
      <w:pPr>
        <w:ind w:left="1440" w:hanging="90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</w:t>
      </w:r>
    </w:p>
    <w:p w:rsidR="00C40EB6" w:rsidRDefault="00C40EB6">
      <w:pPr>
        <w:ind w:left="1440" w:hanging="90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</w:t>
      </w:r>
    </w:p>
    <w:p w:rsidR="00C40EB6" w:rsidRDefault="00C40EB6">
      <w:pPr>
        <w:ind w:left="1440" w:hanging="90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4.</w:t>
      </w:r>
    </w:p>
    <w:p w:rsidR="00C40EB6" w:rsidRDefault="00C40EB6">
      <w:pPr>
        <w:ind w:left="1440" w:hanging="90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5.</w:t>
      </w:r>
    </w:p>
    <w:p w:rsidR="00C40EB6" w:rsidRDefault="00C40EB6">
      <w:pPr>
        <w:ind w:left="1440" w:hanging="900"/>
        <w:jc w:val="both"/>
        <w:rPr>
          <w:rFonts w:ascii="Arial" w:hAnsi="Arial" w:cs="Arial"/>
          <w:sz w:val="28"/>
        </w:rPr>
      </w:pPr>
    </w:p>
    <w:p w:rsidR="00C40EB6" w:rsidRDefault="00C40EB6">
      <w:pPr>
        <w:ind w:left="1440" w:hanging="90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II. А кого из нынешних одноклассников ты бы не взял в свой новый класс? Укажи пять фамилий. </w:t>
      </w:r>
    </w:p>
    <w:p w:rsidR="00C40EB6" w:rsidRDefault="00C40EB6">
      <w:pPr>
        <w:ind w:left="1440" w:hanging="90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</w:t>
      </w:r>
    </w:p>
    <w:p w:rsidR="00C40EB6" w:rsidRDefault="00C40EB6">
      <w:pPr>
        <w:ind w:left="1440" w:hanging="90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</w:t>
      </w:r>
    </w:p>
    <w:p w:rsidR="00C40EB6" w:rsidRDefault="00C40EB6">
      <w:pPr>
        <w:ind w:left="1440" w:hanging="90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</w:t>
      </w:r>
    </w:p>
    <w:p w:rsidR="00C40EB6" w:rsidRDefault="00C40EB6">
      <w:pPr>
        <w:ind w:left="1440" w:hanging="90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4.</w:t>
      </w:r>
    </w:p>
    <w:p w:rsidR="00C40EB6" w:rsidRDefault="00C40EB6">
      <w:pPr>
        <w:ind w:left="1440" w:hanging="90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5.</w:t>
      </w:r>
    </w:p>
    <w:p w:rsidR="00C40EB6" w:rsidRDefault="00C40EB6">
      <w:pPr>
        <w:ind w:left="1440" w:hanging="900"/>
        <w:jc w:val="both"/>
        <w:rPr>
          <w:rFonts w:ascii="Arial" w:hAnsi="Arial" w:cs="Arial"/>
          <w:sz w:val="28"/>
        </w:rPr>
      </w:pPr>
    </w:p>
    <w:p w:rsidR="00C40EB6" w:rsidRDefault="00C40EB6">
      <w:pPr>
        <w:ind w:left="1440" w:hanging="90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III. Как ты думаешь, кто из одноклассников взял бы тебя в свой новый класс, если бы перешёл в другую школу? Укажи пять фамилий. </w:t>
      </w:r>
    </w:p>
    <w:p w:rsidR="00C40EB6" w:rsidRDefault="00C40EB6">
      <w:pPr>
        <w:ind w:left="1440" w:hanging="90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</w:t>
      </w:r>
    </w:p>
    <w:p w:rsidR="00C40EB6" w:rsidRDefault="00C40EB6">
      <w:pPr>
        <w:ind w:left="1440" w:hanging="90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</w:t>
      </w:r>
    </w:p>
    <w:p w:rsidR="00C40EB6" w:rsidRDefault="00C40EB6">
      <w:pPr>
        <w:ind w:left="1440" w:hanging="90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</w:t>
      </w:r>
    </w:p>
    <w:p w:rsidR="00C40EB6" w:rsidRDefault="00C40EB6">
      <w:pPr>
        <w:ind w:left="1440" w:hanging="90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4.</w:t>
      </w:r>
    </w:p>
    <w:p w:rsidR="00C40EB6" w:rsidRDefault="00C40EB6">
      <w:pPr>
        <w:ind w:left="1440" w:hanging="90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5.</w:t>
      </w:r>
    </w:p>
    <w:p w:rsidR="00C40EB6" w:rsidRDefault="00C40EB6">
      <w:pPr>
        <w:ind w:left="1440"/>
        <w:jc w:val="both"/>
        <w:rPr>
          <w:sz w:val="28"/>
        </w:rPr>
      </w:pPr>
    </w:p>
    <w:p w:rsidR="00C40EB6" w:rsidRDefault="00C40EB6">
      <w:pPr>
        <w:ind w:left="1080"/>
        <w:jc w:val="both"/>
        <w:rPr>
          <w:b/>
          <w:bCs/>
          <w:sz w:val="28"/>
        </w:rPr>
      </w:pPr>
    </w:p>
    <w:p w:rsidR="00C40EB6" w:rsidRDefault="00C40EB6">
      <w:pPr>
        <w:tabs>
          <w:tab w:val="left" w:pos="360"/>
        </w:tabs>
        <w:ind w:left="360"/>
        <w:jc w:val="both"/>
        <w:rPr>
          <w:sz w:val="28"/>
        </w:rPr>
      </w:pPr>
    </w:p>
    <w:p w:rsidR="00C40EB6" w:rsidRDefault="00C40EB6">
      <w:pPr>
        <w:tabs>
          <w:tab w:val="left" w:pos="360"/>
          <w:tab w:val="num" w:pos="900"/>
        </w:tabs>
        <w:ind w:left="360" w:hanging="360"/>
        <w:rPr>
          <w:sz w:val="28"/>
        </w:rPr>
      </w:pPr>
    </w:p>
    <w:p w:rsidR="00C40EB6" w:rsidRDefault="00C40EB6">
      <w:pPr>
        <w:tabs>
          <w:tab w:val="left" w:pos="360"/>
          <w:tab w:val="num" w:pos="900"/>
        </w:tabs>
        <w:ind w:left="360" w:hanging="360"/>
      </w:pPr>
    </w:p>
    <w:p w:rsidR="00C40EB6" w:rsidRDefault="00C40EB6">
      <w:pPr>
        <w:tabs>
          <w:tab w:val="left" w:pos="360"/>
          <w:tab w:val="num" w:pos="900"/>
        </w:tabs>
        <w:ind w:left="360" w:hanging="360"/>
      </w:pPr>
    </w:p>
    <w:p w:rsidR="00C40EB6" w:rsidRDefault="00C40EB6">
      <w:pPr>
        <w:tabs>
          <w:tab w:val="left" w:pos="360"/>
          <w:tab w:val="num" w:pos="900"/>
        </w:tabs>
        <w:ind w:left="360" w:hanging="360"/>
      </w:pPr>
    </w:p>
    <w:p w:rsidR="00C40EB6" w:rsidRDefault="00C40EB6">
      <w:pPr>
        <w:tabs>
          <w:tab w:val="left" w:pos="360"/>
          <w:tab w:val="num" w:pos="900"/>
        </w:tabs>
        <w:ind w:left="360" w:hanging="360"/>
      </w:pPr>
    </w:p>
    <w:p w:rsidR="00C40EB6" w:rsidRDefault="00C40EB6">
      <w:pPr>
        <w:tabs>
          <w:tab w:val="left" w:pos="360"/>
          <w:tab w:val="num" w:pos="900"/>
        </w:tabs>
        <w:ind w:left="360" w:hanging="360"/>
      </w:pPr>
    </w:p>
    <w:p w:rsidR="00C40EB6" w:rsidRDefault="00C40EB6">
      <w:pPr>
        <w:tabs>
          <w:tab w:val="left" w:pos="360"/>
          <w:tab w:val="num" w:pos="900"/>
        </w:tabs>
        <w:ind w:left="360" w:hanging="360"/>
      </w:pPr>
    </w:p>
    <w:p w:rsidR="00C40EB6" w:rsidRDefault="00C40EB6">
      <w:pPr>
        <w:tabs>
          <w:tab w:val="left" w:pos="360"/>
          <w:tab w:val="num" w:pos="900"/>
        </w:tabs>
        <w:ind w:left="360" w:hanging="360"/>
      </w:pPr>
    </w:p>
    <w:p w:rsidR="00C40EB6" w:rsidRDefault="00C40EB6">
      <w:pPr>
        <w:tabs>
          <w:tab w:val="left" w:pos="360"/>
          <w:tab w:val="num" w:pos="900"/>
        </w:tabs>
        <w:ind w:left="360" w:hanging="360"/>
      </w:pPr>
    </w:p>
    <w:p w:rsidR="00C40EB6" w:rsidRDefault="00C40EB6">
      <w:pPr>
        <w:tabs>
          <w:tab w:val="left" w:pos="360"/>
          <w:tab w:val="num" w:pos="900"/>
        </w:tabs>
        <w:ind w:left="360" w:hanging="360"/>
      </w:pPr>
    </w:p>
    <w:p w:rsidR="00C40EB6" w:rsidRDefault="00C40EB6">
      <w:pPr>
        <w:tabs>
          <w:tab w:val="left" w:pos="360"/>
          <w:tab w:val="num" w:pos="900"/>
        </w:tabs>
        <w:ind w:left="360" w:hanging="360"/>
      </w:pPr>
    </w:p>
    <w:p w:rsidR="00C40EB6" w:rsidRDefault="00C40EB6">
      <w:pPr>
        <w:tabs>
          <w:tab w:val="left" w:pos="360"/>
          <w:tab w:val="num" w:pos="900"/>
        </w:tabs>
        <w:ind w:left="360" w:hanging="360"/>
      </w:pPr>
    </w:p>
    <w:p w:rsidR="00C40EB6" w:rsidRDefault="00C40EB6">
      <w:pPr>
        <w:tabs>
          <w:tab w:val="left" w:pos="360"/>
          <w:tab w:val="num" w:pos="900"/>
        </w:tabs>
        <w:ind w:left="360" w:hanging="360"/>
      </w:pPr>
    </w:p>
    <w:p w:rsidR="00C40EB6" w:rsidRDefault="00C40EB6">
      <w:pPr>
        <w:tabs>
          <w:tab w:val="left" w:pos="360"/>
          <w:tab w:val="num" w:pos="900"/>
        </w:tabs>
        <w:ind w:left="360" w:hanging="360"/>
      </w:pPr>
    </w:p>
    <w:p w:rsidR="00C40EB6" w:rsidRDefault="00C40EB6">
      <w:pPr>
        <w:tabs>
          <w:tab w:val="left" w:pos="360"/>
          <w:tab w:val="num" w:pos="900"/>
        </w:tabs>
        <w:ind w:left="360" w:hanging="360"/>
        <w:sectPr w:rsidR="00C40EB6">
          <w:pgSz w:w="11906" w:h="16838"/>
          <w:pgMar w:top="719" w:right="566" w:bottom="540" w:left="900" w:header="708" w:footer="708" w:gutter="0"/>
          <w:cols w:space="708"/>
          <w:docGrid w:linePitch="360"/>
        </w:sectPr>
      </w:pPr>
    </w:p>
    <w:p w:rsidR="00C40EB6" w:rsidRDefault="00C40EB6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4</w:t>
      </w:r>
    </w:p>
    <w:p w:rsidR="00C40EB6" w:rsidRDefault="00C40EB6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ПРОТОКОЛ ГРУППОВОГО ПСИХОЛОГИЧЕСКОГО ОБСЛЕДОВАНИЯ УЧАЩИХСЯ </w:t>
      </w:r>
    </w:p>
    <w:p w:rsidR="00C40EB6" w:rsidRDefault="00C40EB6">
      <w:pPr>
        <w:pStyle w:val="a3"/>
        <w:rPr>
          <w:rFonts w:ascii="Arial" w:hAnsi="Arial" w:cs="Arial"/>
          <w:b/>
        </w:rPr>
      </w:pPr>
    </w:p>
    <w:p w:rsidR="00A731B3" w:rsidRDefault="00A731B3" w:rsidP="00A731B3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>МБОУ «СОШ №46»</w:t>
      </w:r>
      <w:r w:rsidR="00C40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,класс _______________</w:t>
      </w:r>
    </w:p>
    <w:p w:rsidR="00A731B3" w:rsidRDefault="00C40EB6" w:rsidP="00A731B3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>количество учащихся</w:t>
      </w:r>
      <w:r w:rsidR="00A731B3">
        <w:rPr>
          <w:rFonts w:ascii="Arial" w:hAnsi="Arial" w:cs="Arial"/>
        </w:rPr>
        <w:t xml:space="preserve"> ___________________</w:t>
      </w:r>
    </w:p>
    <w:p w:rsidR="00A731B3" w:rsidRDefault="00A731B3" w:rsidP="00A731B3">
      <w:pPr>
        <w:pStyle w:val="a6"/>
        <w:rPr>
          <w:rFonts w:ascii="Arial" w:hAnsi="Arial" w:cs="Arial"/>
        </w:rPr>
      </w:pPr>
    </w:p>
    <w:p w:rsidR="00C40EB6" w:rsidRDefault="00C40EB6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дата обследования</w:t>
      </w:r>
      <w:r w:rsidR="00A731B3">
        <w:rPr>
          <w:rFonts w:ascii="Arial" w:hAnsi="Arial" w:cs="Arial"/>
        </w:rPr>
        <w:t>:</w:t>
      </w:r>
      <w:r w:rsidR="00A731B3" w:rsidRPr="00A731B3">
        <w:t xml:space="preserve"> </w:t>
      </w:r>
      <w:r w:rsidR="00A731B3">
        <w:t>«___» ___________20__ г.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80"/>
        <w:gridCol w:w="1620"/>
        <w:gridCol w:w="2160"/>
        <w:gridCol w:w="1260"/>
        <w:gridCol w:w="1620"/>
        <w:gridCol w:w="1395"/>
        <w:gridCol w:w="1305"/>
        <w:gridCol w:w="1620"/>
        <w:gridCol w:w="2160"/>
      </w:tblGrid>
      <w:tr w:rsidR="00C40EB6">
        <w:trPr>
          <w:cantSplit/>
          <w:trHeight w:val="39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№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Фамилия, имя ученика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jc w:val="center"/>
              <w:rPr>
                <w:rFonts w:ascii="Arial" w:hAnsi="Arial" w:cs="Arial"/>
                <w:b/>
                <w:bCs/>
                <w:i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Уровень</w:t>
            </w:r>
          </w:p>
          <w:p w:rsidR="00C40EB6" w:rsidRDefault="00C40EB6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</w:rPr>
              <w:t>мотивации учения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Эмоциональное отношение к учению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Уровни</w:t>
            </w:r>
          </w:p>
          <w:p w:rsidR="00C40EB6" w:rsidRDefault="00C40EB6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тревожности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Статус в коллективе</w:t>
            </w:r>
          </w:p>
          <w:p w:rsidR="00C40EB6" w:rsidRDefault="00C40EB6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(в классе)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Общий вывод об уровне адаптации к обучению в среднем звене школы </w:t>
            </w:r>
          </w:p>
        </w:tc>
      </w:tr>
      <w:tr w:rsidR="00C40EB6">
        <w:trPr>
          <w:cantSplit/>
          <w:trHeight w:val="1230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20"/>
              <w:ind w:firstLine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Общая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20"/>
              <w:ind w:firstLine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Школьная</w:t>
            </w:r>
          </w:p>
          <w:p w:rsidR="00C40EB6" w:rsidRDefault="00C40EB6">
            <w:pPr>
              <w:pStyle w:val="20"/>
              <w:ind w:firstLine="0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20"/>
              <w:ind w:firstLine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Самооце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>-</w:t>
            </w:r>
          </w:p>
          <w:p w:rsidR="00C40EB6" w:rsidRDefault="00C40EB6">
            <w:pPr>
              <w:pStyle w:val="20"/>
              <w:ind w:firstLine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ночная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20"/>
              <w:ind w:firstLine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Межлич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>-</w:t>
            </w:r>
          </w:p>
          <w:p w:rsidR="00C40EB6" w:rsidRDefault="00C40EB6">
            <w:pPr>
              <w:pStyle w:val="20"/>
              <w:ind w:firstLine="0"/>
              <w:jc w:val="center"/>
              <w:rPr>
                <w:rFonts w:ascii="Arial" w:hAnsi="Arial" w:cs="Arial"/>
                <w:b/>
                <w:bCs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ностная</w:t>
            </w:r>
            <w:proofErr w:type="spellEnd"/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C40EB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</w:tr>
      <w:tr w:rsidR="00C40EB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</w:tr>
      <w:tr w:rsidR="00C40EB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</w:tr>
      <w:tr w:rsidR="00C40EB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</w:tr>
      <w:tr w:rsidR="00C40EB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</w:tr>
      <w:tr w:rsidR="00C40EB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</w:tr>
      <w:tr w:rsidR="00C40EB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</w:tr>
      <w:tr w:rsidR="00C40EB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</w:tr>
      <w:tr w:rsidR="00C40EB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</w:tr>
      <w:tr w:rsidR="00C40EB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</w:tr>
      <w:tr w:rsidR="00C40EB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</w:tr>
      <w:tr w:rsidR="00C40EB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</w:tr>
      <w:tr w:rsidR="00C40EB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</w:tr>
      <w:tr w:rsidR="00C40EB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</w:tr>
      <w:tr w:rsidR="00C40EB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</w:tr>
      <w:tr w:rsidR="00C40EB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</w:tr>
      <w:tr w:rsidR="00C40EB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B6" w:rsidRDefault="00C40EB6">
            <w:pPr>
              <w:pStyle w:val="a6"/>
              <w:rPr>
                <w:rFonts w:ascii="Arial" w:hAnsi="Arial" w:cs="Arial"/>
              </w:rPr>
            </w:pPr>
          </w:p>
        </w:tc>
      </w:tr>
    </w:tbl>
    <w:p w:rsidR="00C40EB6" w:rsidRDefault="00C40EB6">
      <w:pPr>
        <w:pStyle w:val="1"/>
        <w:jc w:val="left"/>
        <w:rPr>
          <w:rFonts w:ascii="Arial" w:hAnsi="Arial" w:cs="Arial"/>
          <w:b/>
          <w:bCs/>
          <w:i/>
          <w:iCs/>
        </w:rPr>
      </w:pPr>
    </w:p>
    <w:p w:rsidR="00C40EB6" w:rsidRDefault="00C40EB6">
      <w:pPr>
        <w:pStyle w:val="1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>П</w:t>
      </w:r>
      <w:r w:rsidR="00A731B3">
        <w:rPr>
          <w:rFonts w:ascii="Arial" w:hAnsi="Arial" w:cs="Arial"/>
          <w:b/>
          <w:bCs/>
          <w:iCs/>
        </w:rPr>
        <w:t>едагог-п</w:t>
      </w:r>
      <w:r>
        <w:rPr>
          <w:rFonts w:ascii="Arial" w:hAnsi="Arial" w:cs="Arial"/>
          <w:b/>
          <w:bCs/>
          <w:iCs/>
        </w:rPr>
        <w:t>сихолог</w:t>
      </w:r>
      <w:r w:rsidR="00A731B3">
        <w:rPr>
          <w:rFonts w:ascii="Arial" w:hAnsi="Arial" w:cs="Arial"/>
          <w:b/>
          <w:bCs/>
          <w:iCs/>
        </w:rPr>
        <w:t xml:space="preserve"> </w:t>
      </w:r>
      <w:proofErr w:type="spellStart"/>
      <w:r w:rsidR="00A731B3">
        <w:rPr>
          <w:rFonts w:ascii="Arial" w:hAnsi="Arial" w:cs="Arial"/>
          <w:b/>
          <w:bCs/>
          <w:iCs/>
        </w:rPr>
        <w:t>Танаева</w:t>
      </w:r>
      <w:proofErr w:type="spellEnd"/>
      <w:r w:rsidR="00A731B3">
        <w:rPr>
          <w:rFonts w:ascii="Arial" w:hAnsi="Arial" w:cs="Arial"/>
          <w:b/>
          <w:bCs/>
          <w:iCs/>
        </w:rPr>
        <w:t xml:space="preserve"> С.А</w:t>
      </w:r>
      <w:r>
        <w:rPr>
          <w:rFonts w:ascii="Arial" w:hAnsi="Arial" w:cs="Arial"/>
        </w:rPr>
        <w:t>__________________________</w:t>
      </w:r>
    </w:p>
    <w:p w:rsidR="00C40EB6" w:rsidRDefault="00C40EB6">
      <w:pPr>
        <w:pStyle w:val="30"/>
        <w:ind w:left="540"/>
        <w:jc w:val="left"/>
      </w:pPr>
    </w:p>
    <w:sectPr w:rsidR="00C40EB6">
      <w:pgSz w:w="16838" w:h="11906" w:orient="landscape" w:code="9"/>
      <w:pgMar w:top="902" w:right="720" w:bottom="36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D500D"/>
    <w:multiLevelType w:val="hybridMultilevel"/>
    <w:tmpl w:val="88941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8723AC"/>
    <w:multiLevelType w:val="hybridMultilevel"/>
    <w:tmpl w:val="8A94B52A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C63890"/>
    <w:multiLevelType w:val="hybridMultilevel"/>
    <w:tmpl w:val="D7F8D3FA"/>
    <w:lvl w:ilvl="0" w:tplc="FA424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08008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3D5966"/>
    <w:multiLevelType w:val="hybridMultilevel"/>
    <w:tmpl w:val="221E36E8"/>
    <w:lvl w:ilvl="0" w:tplc="041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E292A8CC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4D413AD"/>
    <w:multiLevelType w:val="hybridMultilevel"/>
    <w:tmpl w:val="250A5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865427"/>
    <w:multiLevelType w:val="hybridMultilevel"/>
    <w:tmpl w:val="36E2F20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13203E5"/>
    <w:multiLevelType w:val="hybridMultilevel"/>
    <w:tmpl w:val="0D8E4ECC"/>
    <w:lvl w:ilvl="0" w:tplc="D6147B06">
      <w:start w:val="1"/>
      <w:numFmt w:val="decimal"/>
      <w:lvlText w:val="%1."/>
      <w:lvlJc w:val="left"/>
      <w:pPr>
        <w:tabs>
          <w:tab w:val="num" w:pos="1365"/>
        </w:tabs>
        <w:ind w:left="13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C40EB6"/>
    <w:rsid w:val="00924D98"/>
    <w:rsid w:val="00A731B3"/>
    <w:rsid w:val="00B72947"/>
    <w:rsid w:val="00C40EB6"/>
    <w:rsid w:val="00FD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ind w:left="72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540"/>
      <w:jc w:val="center"/>
    </w:pPr>
    <w:rPr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5">
    <w:name w:val="Body Text Indent"/>
    <w:basedOn w:val="a"/>
    <w:pPr>
      <w:ind w:firstLine="360"/>
      <w:jc w:val="center"/>
    </w:pPr>
    <w:rPr>
      <w:b/>
      <w:bCs/>
      <w:sz w:val="28"/>
    </w:rPr>
  </w:style>
  <w:style w:type="paragraph" w:styleId="20">
    <w:name w:val="Body Text Indent 2"/>
    <w:basedOn w:val="a"/>
    <w:pPr>
      <w:ind w:firstLine="360"/>
      <w:jc w:val="both"/>
    </w:pPr>
    <w:rPr>
      <w:sz w:val="28"/>
    </w:rPr>
  </w:style>
  <w:style w:type="paragraph" w:styleId="3">
    <w:name w:val="Body Text Indent 3"/>
    <w:basedOn w:val="a"/>
    <w:pPr>
      <w:tabs>
        <w:tab w:val="left" w:pos="8640"/>
        <w:tab w:val="left" w:pos="9000"/>
      </w:tabs>
      <w:ind w:left="360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30">
    <w:name w:val="Body Text 3"/>
    <w:basedOn w:val="a"/>
    <w:pPr>
      <w:tabs>
        <w:tab w:val="center" w:pos="7623"/>
        <w:tab w:val="left" w:pos="11520"/>
      </w:tabs>
      <w:jc w:val="right"/>
    </w:pPr>
  </w:style>
  <w:style w:type="paragraph" w:styleId="a7">
    <w:name w:val="Balloon Text"/>
    <w:basedOn w:val="a"/>
    <w:link w:val="a8"/>
    <w:rsid w:val="00A731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73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Диагностика адаптации учащихся 10-х классов </vt:lpstr>
    </vt:vector>
  </TitlesOfParts>
  <Company>oem</Company>
  <LinksUpToDate>false</LinksUpToDate>
  <CharactersWithSpaces>12899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Диагностика адаптации учащихся 10-х классов</dc:title>
  <dc:creator>oem</dc:creator>
  <cp:lastModifiedBy>2020</cp:lastModifiedBy>
  <cp:revision>3</cp:revision>
  <cp:lastPrinted>2021-11-17T15:28:00Z</cp:lastPrinted>
  <dcterms:created xsi:type="dcterms:W3CDTF">2021-03-10T03:02:00Z</dcterms:created>
  <dcterms:modified xsi:type="dcterms:W3CDTF">2021-11-17T15:28:00Z</dcterms:modified>
</cp:coreProperties>
</file>