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3D" w:rsidRPr="00F20E3D" w:rsidRDefault="00F20E3D" w:rsidP="00F20E3D">
      <w:pPr>
        <w:shd w:val="clear" w:color="auto" w:fill="FFFFFF"/>
        <w:spacing w:after="45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 w:rsidRPr="00F20E3D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 xml:space="preserve">Уровень тревожности - тест </w:t>
      </w:r>
      <w:proofErr w:type="spellStart"/>
      <w:r w:rsidRPr="00F20E3D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Спилбергера</w:t>
      </w:r>
      <w:proofErr w:type="spellEnd"/>
      <w:r w:rsidRPr="00F20E3D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-Ханина</w:t>
      </w:r>
    </w:p>
    <w:p w:rsidR="00F20E3D" w:rsidRPr="00F20E3D" w:rsidRDefault="00F20E3D" w:rsidP="00F20E3D">
      <w:pPr>
        <w:shd w:val="clear" w:color="auto" w:fill="FFFFFF"/>
        <w:spacing w:line="240" w:lineRule="auto"/>
        <w:rPr>
          <w:rFonts w:ascii="Arial" w:eastAsia="Times New Roman" w:hAnsi="Arial" w:cs="Arial"/>
          <w:color w:val="999999"/>
          <w:sz w:val="21"/>
          <w:szCs w:val="21"/>
          <w:lang w:eastAsia="ru-RU"/>
        </w:rPr>
      </w:pPr>
    </w:p>
    <w:tbl>
      <w:tblPr>
        <w:tblW w:w="5680" w:type="pct"/>
        <w:tblCellSpacing w:w="0" w:type="dxa"/>
        <w:tblInd w:w="-1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0"/>
      </w:tblGrid>
      <w:tr w:rsidR="00F20E3D" w:rsidRPr="00F20E3D" w:rsidTr="00817B20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F20E3D" w:rsidRPr="00F20E3D" w:rsidRDefault="00F20E3D" w:rsidP="00F20E3D">
            <w:pPr>
              <w:spacing w:after="24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E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     </w:t>
            </w:r>
            <w:r w:rsidRPr="00F2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 </w:t>
            </w:r>
            <w:proofErr w:type="spellStart"/>
            <w:r w:rsidRPr="00F2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Спилбергера</w:t>
            </w:r>
            <w:proofErr w:type="spellEnd"/>
            <w:r w:rsidRPr="00F2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-Ханина принадлежит к числу методик, исследующих психологический феномен тревожности. Этот опросник состоит из 20 высказываний, относящихся к </w:t>
            </w:r>
            <w:r w:rsidRPr="00F20E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тревожности как состоянию</w:t>
            </w:r>
            <w:r w:rsidRPr="00F2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(состояние тревожности, реактивная или ситуативная тревожность) и из 20 высказываний на определение тревожности как диспозиции, </w:t>
            </w:r>
            <w:r w:rsidRPr="00F20E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личностной особенности </w:t>
            </w:r>
            <w:r w:rsidRPr="00F2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(свойство тревожности).</w:t>
            </w:r>
            <w:r w:rsidRPr="00F2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       Что понимает </w:t>
            </w:r>
            <w:proofErr w:type="spellStart"/>
            <w:r w:rsidRPr="00F2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Спилбергер</w:t>
            </w:r>
            <w:proofErr w:type="spellEnd"/>
            <w:r w:rsidRPr="00F2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обеими мерами тревожности видно из следующей цитаты: «Состояние тревожности  характеризуется субъективными, сознательно воспринимаемыми ощущениями угрозы и напряжения, сопровождаемыми или связанными с активацией или возбуждением автономной нервной системы».</w:t>
            </w:r>
            <w:r w:rsidRPr="00F2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  </w:t>
            </w:r>
            <w:r w:rsidRPr="00F20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Тревожность как черта личности</w:t>
            </w:r>
            <w:r w:rsidRPr="00F2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по-видимому, означает мотив или приобретенную поведенческую диспозицию, которая обязывает индивида к восприятию широкого круга объективно безопасных обстоятельств, как содержащих угрозу, побуждая реагировать на них состояниями тревоги, интенсивность которых не соответствует величине реальной опасности. Шкала реактивной и личностной тревожности  </w:t>
            </w:r>
            <w:proofErr w:type="spellStart"/>
            <w:r w:rsidRPr="00F2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Спилбергера</w:t>
            </w:r>
            <w:proofErr w:type="spellEnd"/>
            <w:r w:rsidRPr="00F2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является единственной методикой, позволяющей дифференцированно измерять тревожность и как личностное свойство, и как состояние. В нашей стране употребляется в модификации Ю.Л. Ханина (1976), которая им же была адаптирована к русскому языку.</w:t>
            </w:r>
            <w:r w:rsidRPr="00F2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  </w:t>
            </w:r>
            <w:r w:rsidRPr="00F20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Реактивная (ситуативная) тревожность</w:t>
            </w:r>
            <w:r w:rsidRPr="00F2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состояние субъекта в данный момент времени, которая характеризуется субъективно переживаемыми эмоциями: напряжением, беспокойством, озабоченностью, нервозностью в данной конкретной обстановке. Это состояние возникает как эмоциональная реакция на экстремальную или стрессовую ситуацию, может быть разным по интенсивности и динамичным во времени.</w:t>
            </w:r>
          </w:p>
          <w:p w:rsidR="00F20E3D" w:rsidRPr="00F20E3D" w:rsidRDefault="00F20E3D" w:rsidP="00F20E3D">
            <w:pPr>
              <w:spacing w:after="240"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F20E3D" w:rsidRDefault="00F20E3D" w:rsidP="00F20E3D">
            <w:pPr>
              <w:spacing w:after="240" w:line="312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F20E3D" w:rsidRDefault="00F20E3D" w:rsidP="00F20E3D">
            <w:pPr>
              <w:spacing w:after="240" w:line="312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817B20" w:rsidRPr="00817B20" w:rsidRDefault="00817B20" w:rsidP="00817B20">
            <w:pPr>
              <w:spacing w:after="240" w:line="312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817B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Инструкция к тесту ситуативной тревожности</w:t>
            </w:r>
          </w:p>
          <w:p w:rsidR="00817B20" w:rsidRPr="00817B20" w:rsidRDefault="00817B20" w:rsidP="00F20E3D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B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Фамилия, имя____________________________ ____________________Класс__________</w:t>
            </w:r>
          </w:p>
          <w:p w:rsidR="00817B20" w:rsidRPr="00817B20" w:rsidRDefault="00F20E3D" w:rsidP="00F20E3D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Прочитайте внимательно каждое из приведенных предложений и зачеркните соответствующую цифру справа в зависимости от того, </w:t>
            </w:r>
            <w:r w:rsidRPr="00817B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как вы себя чувствуете в данный момент</w:t>
            </w:r>
            <w:r w:rsidRPr="0081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 Над вопросами долго не задумывайтесь. Обычно первый ответ, который приходит в голову,  является наиболее правильным, адекватным Вашему состоянию.</w:t>
            </w:r>
          </w:p>
          <w:p w:rsidR="00F20E3D" w:rsidRPr="00817B20" w:rsidRDefault="00F20E3D" w:rsidP="00F2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1</w:t>
            </w:r>
          </w:p>
          <w:p w:rsidR="00F20E3D" w:rsidRPr="00817B20" w:rsidRDefault="00F20E3D" w:rsidP="00F2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Бланк ответов по шкале ситуативной (реактивной) тревожности </w:t>
            </w:r>
          </w:p>
          <w:tbl>
            <w:tblPr>
              <w:tblW w:w="0" w:type="auto"/>
              <w:tblBorders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4750"/>
              <w:gridCol w:w="1498"/>
              <w:gridCol w:w="1509"/>
              <w:gridCol w:w="778"/>
              <w:gridCol w:w="2009"/>
            </w:tblGrid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Суждение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нет, это не так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пожалуй, так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верно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совершенно верно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спокоен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Мне ничто не угрожает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нахожусь в напряжении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внутренне скован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чувствую себя свободно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расстроен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Меня волнуют возможные неудачи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ощущаю душевный покой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встревожен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испытываю чувство внутреннего удовлетворения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уверен в себе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нервничаю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не нахожу себе места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взвинчен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не чувствую скованности, напряжения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доволен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озабочен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слишком возбужден и мне не по себе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Мне радостно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Мне приятно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</w:tbl>
          <w:p w:rsidR="00F20E3D" w:rsidRPr="00817B20" w:rsidRDefault="00817B20" w:rsidP="00F20E3D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1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Дата:_________                                                                  Педагог-психолог: </w:t>
            </w:r>
            <w:proofErr w:type="spellStart"/>
            <w:r w:rsidRPr="0081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Танаева</w:t>
            </w:r>
            <w:proofErr w:type="spellEnd"/>
            <w:r w:rsidRPr="0081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С.А________ </w:t>
            </w:r>
          </w:p>
          <w:p w:rsidR="00F20E3D" w:rsidRPr="00817B20" w:rsidRDefault="00F20E3D" w:rsidP="00F20E3D">
            <w:pPr>
              <w:spacing w:after="240" w:line="312" w:lineRule="atLeast"/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817B20"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Инструкция к тесту личностной тревожности:</w:t>
            </w:r>
          </w:p>
          <w:p w:rsidR="00817B20" w:rsidRPr="00817B20" w:rsidRDefault="00817B20" w:rsidP="00F20E3D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B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Фамилия, имя____________________________ ____________________Класс__________</w:t>
            </w:r>
          </w:p>
          <w:p w:rsidR="00F20E3D" w:rsidRPr="00817B20" w:rsidRDefault="00F20E3D" w:rsidP="00F20E3D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Прочитайте внимательно каждое из приведенных ниже предложений. Зачеркните цифру в соответствующей графе справа, в зависимости от того, </w:t>
            </w:r>
            <w:r w:rsidRPr="00817B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как вы себя обычно чувствуете</w:t>
            </w:r>
            <w:r w:rsidRPr="0081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Над вопросами долго не задумывайтесь, так как правильных и неправильных ответов нет</w:t>
            </w:r>
          </w:p>
          <w:p w:rsidR="00F20E3D" w:rsidRPr="00817B20" w:rsidRDefault="00F20E3D" w:rsidP="00F2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2</w:t>
            </w:r>
          </w:p>
          <w:p w:rsidR="00F20E3D" w:rsidRPr="00817B20" w:rsidRDefault="00F20E3D" w:rsidP="00F2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Бланк ответов по шкале личностной тревожности</w:t>
            </w:r>
          </w:p>
          <w:tbl>
            <w:tblPr>
              <w:tblW w:w="0" w:type="auto"/>
              <w:tblBorders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5833"/>
              <w:gridCol w:w="1084"/>
              <w:gridCol w:w="1535"/>
              <w:gridCol w:w="750"/>
              <w:gridCol w:w="1342"/>
            </w:tblGrid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Суждение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Никогда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почти никогда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часто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почти всегда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 меня бывает приподнятое настроение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бываю раздражительным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легко могу расстроиться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хотел бы быть таким же удачливым, как 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Я сильно </w:t>
                  </w:r>
                  <w:proofErr w:type="gramStart"/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переживаю</w:t>
                  </w:r>
                  <w:proofErr w:type="gramEnd"/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неприятности и долго не могу о них забыть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чувствую прилив сил, желание работать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спокоен, хладнокровен и собран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Меня тревожат возможные трудности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слишком переживаю из-за пустяков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бываю вполне счастлив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все принимаю близко к сердцу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Мне не хватает уверенности в себе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чувствую себя беззащитным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стараюсь избегать критических ситуаций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 меня бывает хандра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бываю доволен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Всякие пустяки отвлекают и волнуют меня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Бывает, что я чувствую себя неудачником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уравновешенный человек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F20E3D" w:rsidRPr="00817B20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Меня охватывает беспокойство, когда я думаю о своих делах и заботах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817B20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</w:tbl>
          <w:p w:rsidR="00F20E3D" w:rsidRPr="00817B20" w:rsidRDefault="00F20E3D" w:rsidP="00F20E3D">
            <w:pPr>
              <w:spacing w:after="0" w:line="312" w:lineRule="atLeast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</w:pPr>
          </w:p>
          <w:p w:rsidR="00817B20" w:rsidRPr="00817B20" w:rsidRDefault="00817B20" w:rsidP="00817B20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7B20" w:rsidRPr="00817B20" w:rsidRDefault="00817B20" w:rsidP="00817B20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Дата:_________                                                                  Педагог-психолог: </w:t>
            </w:r>
            <w:proofErr w:type="spellStart"/>
            <w:r w:rsidRPr="0081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Танаева</w:t>
            </w:r>
            <w:proofErr w:type="spellEnd"/>
            <w:r w:rsidRPr="0081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С.А________ </w:t>
            </w:r>
          </w:p>
          <w:p w:rsidR="00F20E3D" w:rsidRPr="00817B20" w:rsidRDefault="00F20E3D" w:rsidP="00F20E3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0E3D" w:rsidRPr="00817B20" w:rsidRDefault="00F20E3D" w:rsidP="00F20E3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0E3D" w:rsidRPr="00F20E3D" w:rsidRDefault="00F20E3D" w:rsidP="00F20E3D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0E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ОБРАБОТКА</w:t>
            </w:r>
          </w:p>
          <w:p w:rsidR="00F20E3D" w:rsidRPr="00F20E3D" w:rsidRDefault="00F20E3D" w:rsidP="00F20E3D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0E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Баллы по каждой из шкал начисляются в соответствии с ключом.</w:t>
            </w:r>
          </w:p>
          <w:p w:rsidR="00F20E3D" w:rsidRPr="00F20E3D" w:rsidRDefault="00F20E3D" w:rsidP="00F20E3D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0E3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Ключ к методике:</w:t>
            </w:r>
          </w:p>
          <w:tbl>
            <w:tblPr>
              <w:tblW w:w="0" w:type="auto"/>
              <w:tblBorders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93"/>
              <w:gridCol w:w="3065"/>
              <w:gridCol w:w="2378"/>
              <w:gridCol w:w="2998"/>
            </w:tblGrid>
            <w:tr w:rsidR="00F20E3D" w:rsidRPr="00F20E3D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2F2F2" w:themeFill="background1" w:themeFillShade="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  <w:t>Таблица 1 (Ситуативная)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2F2F2" w:themeFill="background1" w:themeFillShade="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  <w:t>Шкала ситуативной тревожности</w:t>
                  </w:r>
                </w:p>
                <w:p w:rsidR="00F20E3D" w:rsidRPr="00F20E3D" w:rsidRDefault="00F20E3D" w:rsidP="00F20E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2F2F2" w:themeFill="background1" w:themeFillShade="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  <w:t>Таблица 2 (Личностная)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2F2F2" w:themeFill="background1" w:themeFillShade="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  <w:t>Шкала личностной тревожности</w:t>
                  </w:r>
                </w:p>
              </w:tc>
            </w:tr>
            <w:tr w:rsidR="00F20E3D" w:rsidRPr="00F20E3D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  <w:t>Номер</w:t>
                  </w:r>
                </w:p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  <w:t>суждения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  <w:t>Баллы за ответы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  <w:t>Номер</w:t>
                  </w:r>
                </w:p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  <w:t>суждения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  <w:t>Баллы за ответы</w:t>
                  </w:r>
                </w:p>
              </w:tc>
            </w:tr>
            <w:tr w:rsidR="00F20E3D" w:rsidRPr="00F20E3D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4 3 2 1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4 3 2 1</w:t>
                  </w:r>
                </w:p>
              </w:tc>
            </w:tr>
            <w:tr w:rsidR="00F20E3D" w:rsidRPr="00F20E3D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4 3 2 1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1 2 3 4</w:t>
                  </w:r>
                </w:p>
              </w:tc>
            </w:tr>
            <w:tr w:rsidR="00F20E3D" w:rsidRPr="00F20E3D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1 2 3 4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4 3 2 1</w:t>
                  </w:r>
                </w:p>
              </w:tc>
            </w:tr>
            <w:tr w:rsidR="00F20E3D" w:rsidRPr="00F20E3D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1 2 3 4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1 2 3 4</w:t>
                  </w:r>
                </w:p>
              </w:tc>
            </w:tr>
            <w:tr w:rsidR="00F20E3D" w:rsidRPr="00F20E3D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4 3 2 1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1 2 3 4</w:t>
                  </w:r>
                </w:p>
              </w:tc>
            </w:tr>
            <w:tr w:rsidR="00F20E3D" w:rsidRPr="00F20E3D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1 2 3 4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4 3 2 1</w:t>
                  </w:r>
                </w:p>
              </w:tc>
            </w:tr>
            <w:tr w:rsidR="00F20E3D" w:rsidRPr="00F20E3D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1 2 3 4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4 3 2 1</w:t>
                  </w:r>
                </w:p>
              </w:tc>
            </w:tr>
            <w:tr w:rsidR="00F20E3D" w:rsidRPr="00F20E3D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4 3 2 1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1 2 3 4</w:t>
                  </w:r>
                </w:p>
              </w:tc>
            </w:tr>
            <w:tr w:rsidR="00F20E3D" w:rsidRPr="00F20E3D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1 2 3 4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1 2 3 4</w:t>
                  </w:r>
                </w:p>
              </w:tc>
            </w:tr>
            <w:tr w:rsidR="00F20E3D" w:rsidRPr="00F20E3D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4 3 2 1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4 3 2 1</w:t>
                  </w:r>
                </w:p>
              </w:tc>
            </w:tr>
            <w:tr w:rsidR="00F20E3D" w:rsidRPr="00F20E3D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4 3 2 1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1 2 3 4</w:t>
                  </w:r>
                </w:p>
              </w:tc>
            </w:tr>
            <w:tr w:rsidR="00F20E3D" w:rsidRPr="00F20E3D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1 2 3 4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1 2 3 4</w:t>
                  </w:r>
                </w:p>
              </w:tc>
            </w:tr>
            <w:tr w:rsidR="00F20E3D" w:rsidRPr="00F20E3D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1 2 3 4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1 2 3 4</w:t>
                  </w:r>
                </w:p>
              </w:tc>
            </w:tr>
            <w:tr w:rsidR="00F20E3D" w:rsidRPr="00F20E3D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1 2 3 4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1 2 3 4</w:t>
                  </w:r>
                </w:p>
              </w:tc>
            </w:tr>
            <w:tr w:rsidR="00F20E3D" w:rsidRPr="00F20E3D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4 3 2 1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1 2 3 4</w:t>
                  </w:r>
                </w:p>
              </w:tc>
            </w:tr>
            <w:tr w:rsidR="00F20E3D" w:rsidRPr="00F20E3D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4 3 2 1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4 3 2 1</w:t>
                  </w:r>
                </w:p>
              </w:tc>
            </w:tr>
            <w:tr w:rsidR="00F20E3D" w:rsidRPr="00F20E3D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1 2 3 4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1 2 3 4</w:t>
                  </w:r>
                </w:p>
              </w:tc>
            </w:tr>
            <w:tr w:rsidR="00F20E3D" w:rsidRPr="00F20E3D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1 2 3 4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1 2 3 4</w:t>
                  </w:r>
                </w:p>
              </w:tc>
            </w:tr>
            <w:tr w:rsidR="00F20E3D" w:rsidRPr="00F20E3D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4 3 2 1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4 3 2 1</w:t>
                  </w:r>
                </w:p>
              </w:tc>
            </w:tr>
            <w:tr w:rsidR="00F20E3D" w:rsidRPr="00F20E3D" w:rsidTr="00F20E3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4 3 2 1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0E3D" w:rsidRPr="00F20E3D" w:rsidRDefault="00F20E3D" w:rsidP="00F20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F20E3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1 2 3 4</w:t>
                  </w:r>
                </w:p>
              </w:tc>
            </w:tr>
          </w:tbl>
          <w:p w:rsidR="00F20E3D" w:rsidRDefault="00F20E3D" w:rsidP="00F20E3D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20E3D" w:rsidRPr="00F20E3D" w:rsidRDefault="00F20E3D" w:rsidP="00F20E3D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0E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Подсчитывается общее количество баллов по каждой из шкал, показатели сравниваются с </w:t>
            </w:r>
            <w:proofErr w:type="gramStart"/>
            <w:r w:rsidRPr="00F20E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нормативными</w:t>
            </w:r>
            <w:proofErr w:type="gramEnd"/>
            <w:r w:rsidRPr="00F20E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F20E3D" w:rsidRPr="00F20E3D" w:rsidRDefault="00F20E3D" w:rsidP="00F20E3D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0E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до 30 баллов – тревожность отсутствует;</w:t>
            </w:r>
          </w:p>
          <w:p w:rsidR="00F20E3D" w:rsidRPr="00F20E3D" w:rsidRDefault="00F20E3D" w:rsidP="00F20E3D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0E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от 31 до 44 баллов – умеренная тревожность;</w:t>
            </w:r>
          </w:p>
          <w:p w:rsidR="00F20E3D" w:rsidRPr="00F20E3D" w:rsidRDefault="00F20E3D" w:rsidP="00F20E3D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0E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- 45 и более – выраженная тревожность.</w:t>
            </w:r>
          </w:p>
        </w:tc>
      </w:tr>
    </w:tbl>
    <w:p w:rsidR="00094CFF" w:rsidRDefault="00094CFF"/>
    <w:sectPr w:rsidR="00094CFF" w:rsidSect="00F20E3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FB0" w:rsidRDefault="00BF7FB0" w:rsidP="00F20E3D">
      <w:pPr>
        <w:spacing w:after="0" w:line="240" w:lineRule="auto"/>
      </w:pPr>
      <w:r>
        <w:separator/>
      </w:r>
    </w:p>
  </w:endnote>
  <w:endnote w:type="continuationSeparator" w:id="0">
    <w:p w:rsidR="00BF7FB0" w:rsidRDefault="00BF7FB0" w:rsidP="00F20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FB0" w:rsidRDefault="00BF7FB0" w:rsidP="00F20E3D">
      <w:pPr>
        <w:spacing w:after="0" w:line="240" w:lineRule="auto"/>
      </w:pPr>
      <w:r>
        <w:separator/>
      </w:r>
    </w:p>
  </w:footnote>
  <w:footnote w:type="continuationSeparator" w:id="0">
    <w:p w:rsidR="00BF7FB0" w:rsidRDefault="00BF7FB0" w:rsidP="00F20E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06"/>
    <w:rsid w:val="00094CFF"/>
    <w:rsid w:val="00817B20"/>
    <w:rsid w:val="00BF7FB0"/>
    <w:rsid w:val="00C53E06"/>
    <w:rsid w:val="00CA131E"/>
    <w:rsid w:val="00F2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0E3D"/>
  </w:style>
  <w:style w:type="paragraph" w:styleId="a5">
    <w:name w:val="footer"/>
    <w:basedOn w:val="a"/>
    <w:link w:val="a6"/>
    <w:uiPriority w:val="99"/>
    <w:unhideWhenUsed/>
    <w:rsid w:val="00F2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0E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0E3D"/>
  </w:style>
  <w:style w:type="paragraph" w:styleId="a5">
    <w:name w:val="footer"/>
    <w:basedOn w:val="a"/>
    <w:link w:val="a6"/>
    <w:uiPriority w:val="99"/>
    <w:unhideWhenUsed/>
    <w:rsid w:val="00F2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0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827</Words>
  <Characters>4719</Characters>
  <Application>Microsoft Office Word</Application>
  <DocSecurity>0</DocSecurity>
  <Lines>39</Lines>
  <Paragraphs>11</Paragraphs>
  <ScaleCrop>false</ScaleCrop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</dc:creator>
  <cp:keywords/>
  <dc:description/>
  <cp:lastModifiedBy>2020</cp:lastModifiedBy>
  <cp:revision>3</cp:revision>
  <dcterms:created xsi:type="dcterms:W3CDTF">2021-11-06T08:33:00Z</dcterms:created>
  <dcterms:modified xsi:type="dcterms:W3CDTF">2021-11-12T12:30:00Z</dcterms:modified>
</cp:coreProperties>
</file>